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5E7C9" w14:textId="77777777" w:rsidR="008561EB" w:rsidRPr="008D2F26" w:rsidRDefault="008561EB" w:rsidP="008561EB">
      <w:pPr>
        <w:autoSpaceDE w:val="0"/>
        <w:autoSpaceDN w:val="0"/>
        <w:adjustRightInd w:val="0"/>
        <w:spacing w:line="480" w:lineRule="auto"/>
        <w:rPr>
          <w:b/>
        </w:rPr>
      </w:pPr>
      <w:r w:rsidRPr="008D2F26">
        <w:rPr>
          <w:b/>
        </w:rPr>
        <w:t>L</w:t>
      </w:r>
      <w:r w:rsidR="00202A56">
        <w:rPr>
          <w:b/>
        </w:rPr>
        <w:t>ab</w:t>
      </w:r>
      <w:r w:rsidRPr="008D2F26">
        <w:rPr>
          <w:b/>
        </w:rPr>
        <w:t xml:space="preserve"> 5: </w:t>
      </w:r>
      <w:r w:rsidR="0041088E">
        <w:rPr>
          <w:b/>
        </w:rPr>
        <w:t xml:space="preserve">Skills for </w:t>
      </w:r>
      <w:r w:rsidRPr="008D2F26">
        <w:rPr>
          <w:b/>
        </w:rPr>
        <w:t>Exploring Thoughts</w:t>
      </w:r>
    </w:p>
    <w:p w14:paraId="5509F1DF" w14:textId="77777777" w:rsidR="008561EB" w:rsidRPr="008D2F26" w:rsidRDefault="008561EB" w:rsidP="008561EB">
      <w:pPr>
        <w:autoSpaceDE w:val="0"/>
        <w:autoSpaceDN w:val="0"/>
        <w:adjustRightInd w:val="0"/>
        <w:spacing w:line="480" w:lineRule="auto"/>
        <w:rPr>
          <w:i/>
        </w:rPr>
      </w:pPr>
      <w:r w:rsidRPr="008D2F26">
        <w:rPr>
          <w:i/>
        </w:rPr>
        <w:t>Goals:</w:t>
      </w:r>
    </w:p>
    <w:p w14:paraId="7990C868" w14:textId="77777777" w:rsidR="008561EB" w:rsidRDefault="008561EB" w:rsidP="008561EB">
      <w:pPr>
        <w:autoSpaceDE w:val="0"/>
        <w:autoSpaceDN w:val="0"/>
        <w:adjustRightInd w:val="0"/>
        <w:spacing w:line="480" w:lineRule="auto"/>
      </w:pPr>
      <w:r>
        <w:tab/>
        <w:t>1. To give helpers an opportunity to attend and listen to clients.</w:t>
      </w:r>
    </w:p>
    <w:p w14:paraId="42653A2A" w14:textId="77777777" w:rsidR="008561EB" w:rsidRDefault="008561EB" w:rsidP="008561EB">
      <w:pPr>
        <w:autoSpaceDE w:val="0"/>
        <w:autoSpaceDN w:val="0"/>
        <w:adjustRightInd w:val="0"/>
        <w:spacing w:line="480" w:lineRule="auto"/>
        <w:ind w:firstLine="720"/>
      </w:pPr>
      <w:r w:rsidRPr="00464591">
        <w:t>2. To encourage helpers to focus on the most important part of the</w:t>
      </w:r>
      <w:r>
        <w:t xml:space="preserve"> </w:t>
      </w:r>
      <w:r w:rsidR="002E2E57" w:rsidRPr="00464591">
        <w:t>client</w:t>
      </w:r>
      <w:r w:rsidR="002E2E57">
        <w:t>’</w:t>
      </w:r>
      <w:r w:rsidR="002E2E57" w:rsidRPr="00464591">
        <w:t xml:space="preserve">s </w:t>
      </w:r>
      <w:r w:rsidRPr="00464591">
        <w:t>statements.</w:t>
      </w:r>
    </w:p>
    <w:p w14:paraId="407524D1" w14:textId="77777777" w:rsidR="008561EB" w:rsidRPr="00F41682" w:rsidRDefault="008561EB" w:rsidP="008561EB">
      <w:pPr>
        <w:autoSpaceDE w:val="0"/>
        <w:autoSpaceDN w:val="0"/>
        <w:adjustRightInd w:val="0"/>
        <w:spacing w:line="480" w:lineRule="auto"/>
        <w:ind w:left="720"/>
      </w:pPr>
      <w:r>
        <w:t xml:space="preserve">3. To practice using restatements and open questions to help the client explore thoughts. </w:t>
      </w:r>
    </w:p>
    <w:p w14:paraId="69122B4F" w14:textId="77777777" w:rsidR="00CF0D21" w:rsidRDefault="00CF0D21" w:rsidP="008561EB">
      <w:pPr>
        <w:autoSpaceDE w:val="0"/>
        <w:autoSpaceDN w:val="0"/>
        <w:adjustRightInd w:val="0"/>
        <w:spacing w:line="480" w:lineRule="auto"/>
        <w:jc w:val="center"/>
        <w:rPr>
          <w:bCs/>
        </w:rPr>
      </w:pPr>
    </w:p>
    <w:p w14:paraId="7914572E" w14:textId="77777777" w:rsidR="008561EB" w:rsidRPr="00F41682" w:rsidRDefault="00CF0D21" w:rsidP="008561EB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>
        <w:rPr>
          <w:bCs/>
        </w:rPr>
        <w:t>Exercise 1: One-</w:t>
      </w:r>
      <w:r w:rsidR="008561EB" w:rsidRPr="00F41682">
        <w:rPr>
          <w:bCs/>
        </w:rPr>
        <w:t>Word Restatements</w:t>
      </w:r>
    </w:p>
    <w:p w14:paraId="1C61659E" w14:textId="77777777" w:rsidR="008561EB" w:rsidRDefault="008561EB" w:rsidP="002E2E57">
      <w:pPr>
        <w:autoSpaceDE w:val="0"/>
        <w:autoSpaceDN w:val="0"/>
        <w:adjustRightInd w:val="0"/>
        <w:spacing w:line="480" w:lineRule="auto"/>
      </w:pPr>
      <w:r>
        <w:t>T</w:t>
      </w:r>
      <w:r w:rsidRPr="00464591">
        <w:t>he helper repeats the single most</w:t>
      </w:r>
      <w:r>
        <w:t xml:space="preserve"> </w:t>
      </w:r>
      <w:r w:rsidRPr="00464591">
        <w:t>important word or phrase the client has said. For example, if the client says,</w:t>
      </w:r>
      <w:r>
        <w:t xml:space="preserve"> </w:t>
      </w:r>
      <w:r w:rsidR="002E2E57">
        <w:t>“</w:t>
      </w:r>
      <w:r w:rsidRPr="00464591">
        <w:t xml:space="preserve">I am having a terrible dilemma. I just found out my best </w:t>
      </w:r>
      <w:r w:rsidR="002E2E57" w:rsidRPr="00464591">
        <w:t>friend</w:t>
      </w:r>
      <w:r w:rsidR="002E2E57">
        <w:t>’</w:t>
      </w:r>
      <w:r w:rsidR="002E2E57" w:rsidRPr="00464591">
        <w:t xml:space="preserve">s </w:t>
      </w:r>
      <w:r w:rsidRPr="00464591">
        <w:t>boyfriend</w:t>
      </w:r>
      <w:r>
        <w:t xml:space="preserve"> </w:t>
      </w:r>
      <w:r w:rsidRPr="00464591">
        <w:t xml:space="preserve">cheated on her. I </w:t>
      </w:r>
      <w:r w:rsidR="002E2E57" w:rsidRPr="00464591">
        <w:t>don</w:t>
      </w:r>
      <w:r w:rsidR="002E2E57">
        <w:t>’</w:t>
      </w:r>
      <w:r w:rsidR="002E2E57" w:rsidRPr="00464591">
        <w:t xml:space="preserve">t </w:t>
      </w:r>
      <w:r w:rsidRPr="00464591">
        <w:t>know whether I should tell her because she would</w:t>
      </w:r>
      <w:r>
        <w:t xml:space="preserve"> </w:t>
      </w:r>
      <w:r w:rsidRPr="00464591">
        <w:t>be so hurt</w:t>
      </w:r>
      <w:r w:rsidR="002E2E57" w:rsidRPr="00464591">
        <w:t>,</w:t>
      </w:r>
      <w:r w:rsidR="002E2E57">
        <w:t>”</w:t>
      </w:r>
      <w:r w:rsidR="002E2E57" w:rsidRPr="00464591">
        <w:t xml:space="preserve"> </w:t>
      </w:r>
      <w:r w:rsidRPr="00464591">
        <w:t>the helper</w:t>
      </w:r>
      <w:r>
        <w:t xml:space="preserve"> might say, </w:t>
      </w:r>
      <w:r w:rsidR="002E2E57">
        <w:t>“</w:t>
      </w:r>
      <w:r>
        <w:t>dilemma</w:t>
      </w:r>
      <w:r w:rsidR="002E2E57">
        <w:t>”</w:t>
      </w:r>
      <w:r>
        <w:t xml:space="preserve"> or </w:t>
      </w:r>
      <w:r w:rsidR="002E2E57">
        <w:t>“</w:t>
      </w:r>
      <w:r>
        <w:t>best friend</w:t>
      </w:r>
      <w:r w:rsidRPr="00464591">
        <w:t>.</w:t>
      </w:r>
      <w:r w:rsidR="002E2E57">
        <w:t>”</w:t>
      </w:r>
      <w:r w:rsidRPr="00464591">
        <w:t xml:space="preserve"> Continue for</w:t>
      </w:r>
      <w:r>
        <w:t xml:space="preserve"> </w:t>
      </w:r>
      <w:r w:rsidRPr="00464591">
        <w:t>eight to ten client-speaking turns</w:t>
      </w:r>
      <w:r w:rsidR="00FF7A8C">
        <w:t>.</w:t>
      </w:r>
    </w:p>
    <w:p w14:paraId="5F841312" w14:textId="77777777" w:rsidR="00CF0D21" w:rsidRDefault="00CF0D21" w:rsidP="008561EB">
      <w:pPr>
        <w:autoSpaceDE w:val="0"/>
        <w:autoSpaceDN w:val="0"/>
        <w:adjustRightInd w:val="0"/>
        <w:spacing w:line="480" w:lineRule="auto"/>
        <w:jc w:val="center"/>
        <w:rPr>
          <w:bCs/>
        </w:rPr>
      </w:pPr>
    </w:p>
    <w:p w14:paraId="68DC8DFA" w14:textId="77777777" w:rsidR="008561EB" w:rsidRPr="00F41682" w:rsidRDefault="008561EB" w:rsidP="008561EB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 w:rsidRPr="00F41682">
        <w:rPr>
          <w:bCs/>
        </w:rPr>
        <w:t>Exercise 2: Practice Formulating Restatements</w:t>
      </w:r>
    </w:p>
    <w:p w14:paraId="703F93FF" w14:textId="77777777" w:rsidR="008561EB" w:rsidRDefault="008561EB" w:rsidP="00CF0D21">
      <w:pPr>
        <w:numPr>
          <w:ilvl w:val="0"/>
          <w:numId w:val="4"/>
        </w:numPr>
        <w:autoSpaceDE w:val="0"/>
        <w:autoSpaceDN w:val="0"/>
        <w:adjustRightInd w:val="0"/>
        <w:spacing w:line="480" w:lineRule="auto"/>
        <w:rPr>
          <w:bCs/>
        </w:rPr>
      </w:pPr>
      <w:r w:rsidRPr="00464591">
        <w:t>In a large group, the group leader verbally gives an example of a client</w:t>
      </w:r>
      <w:r>
        <w:t xml:space="preserve"> </w:t>
      </w:r>
      <w:r w:rsidRPr="00464591">
        <w:t xml:space="preserve">statement (keep it simple, brief, and </w:t>
      </w:r>
      <w:r>
        <w:t xml:space="preserve">not very </w:t>
      </w:r>
      <w:r w:rsidRPr="00464591">
        <w:t>emotional). Each student writes a</w:t>
      </w:r>
      <w:r>
        <w:t xml:space="preserve"> </w:t>
      </w:r>
      <w:r w:rsidRPr="00464591">
        <w:t>restatement and then reads his or her restatements out loud. Continue</w:t>
      </w:r>
      <w:r>
        <w:t xml:space="preserve"> </w:t>
      </w:r>
      <w:r w:rsidRPr="00464591">
        <w:t>with examples until the leader is certain that students understand and can</w:t>
      </w:r>
      <w:r>
        <w:t xml:space="preserve"> </w:t>
      </w:r>
      <w:r w:rsidRPr="00464591">
        <w:t>deliver restatements.</w:t>
      </w:r>
      <w:r>
        <w:t xml:space="preserve"> </w:t>
      </w:r>
    </w:p>
    <w:p w14:paraId="521D9838" w14:textId="77777777" w:rsidR="008561EB" w:rsidRPr="00F41682" w:rsidRDefault="008561EB" w:rsidP="00CF0D21">
      <w:pPr>
        <w:numPr>
          <w:ilvl w:val="0"/>
          <w:numId w:val="4"/>
        </w:numPr>
        <w:autoSpaceDE w:val="0"/>
        <w:autoSpaceDN w:val="0"/>
        <w:adjustRightInd w:val="0"/>
        <w:spacing w:line="480" w:lineRule="auto"/>
        <w:rPr>
          <w:bCs/>
        </w:rPr>
      </w:pPr>
      <w:r>
        <w:t>Still in a large group, the leader asks one student to be the client and talk about something</w:t>
      </w:r>
      <w:r w:rsidR="00CF0D21" w:rsidRPr="00CF0D21">
        <w:t xml:space="preserve"> </w:t>
      </w:r>
      <w:r w:rsidR="00CF0D21">
        <w:t>easy—something</w:t>
      </w:r>
      <w:r>
        <w:t xml:space="preserve"> about which he or she does not have many feeling (suggested topics: cars, politics, weather, technology, hobbies, extracurricular activities</w:t>
      </w:r>
      <w:r w:rsidRPr="00464591">
        <w:t>)</w:t>
      </w:r>
      <w:r>
        <w:t>. After the “client” talks for a</w:t>
      </w:r>
      <w:r w:rsidR="00CF0D21">
        <w:t xml:space="preserve"> </w:t>
      </w:r>
      <w:r>
        <w:t xml:space="preserve">while, the students all write down a restatement. Once everyone is done writing, the leader asks </w:t>
      </w:r>
      <w:r w:rsidR="00CF0D21">
        <w:t>them</w:t>
      </w:r>
      <w:r>
        <w:t xml:space="preserve"> in turn to deliver their restatement to the client. The client should respond as he or she would if talking to this person. </w:t>
      </w:r>
    </w:p>
    <w:p w14:paraId="54657C7A" w14:textId="77777777" w:rsidR="00CF0D21" w:rsidRDefault="00CF0D21" w:rsidP="008561EB">
      <w:pPr>
        <w:autoSpaceDE w:val="0"/>
        <w:autoSpaceDN w:val="0"/>
        <w:adjustRightInd w:val="0"/>
        <w:spacing w:line="480" w:lineRule="auto"/>
        <w:jc w:val="center"/>
        <w:rPr>
          <w:bCs/>
        </w:rPr>
      </w:pPr>
    </w:p>
    <w:p w14:paraId="54652FE2" w14:textId="77777777" w:rsidR="008561EB" w:rsidRDefault="008561EB" w:rsidP="008561EB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>
        <w:rPr>
          <w:bCs/>
        </w:rPr>
        <w:t>Exercise 3: Practice Formulating Open Questions for Thoughts</w:t>
      </w:r>
    </w:p>
    <w:p w14:paraId="48EAC997" w14:textId="77777777" w:rsidR="008561EB" w:rsidRDefault="008561EB" w:rsidP="008561EB">
      <w:pPr>
        <w:autoSpaceDE w:val="0"/>
        <w:autoSpaceDN w:val="0"/>
        <w:adjustRightInd w:val="0"/>
        <w:spacing w:line="480" w:lineRule="auto"/>
        <w:rPr>
          <w:bCs/>
        </w:rPr>
      </w:pPr>
      <w:r>
        <w:rPr>
          <w:bCs/>
        </w:rPr>
        <w:t>Do the same as for Exercise 2 but with open questions for thoughts.</w:t>
      </w:r>
    </w:p>
    <w:p w14:paraId="7244938C" w14:textId="77777777" w:rsidR="00CF0D21" w:rsidRDefault="00CF0D21" w:rsidP="008561EB">
      <w:pPr>
        <w:autoSpaceDE w:val="0"/>
        <w:autoSpaceDN w:val="0"/>
        <w:adjustRightInd w:val="0"/>
        <w:spacing w:line="480" w:lineRule="auto"/>
        <w:rPr>
          <w:bCs/>
        </w:rPr>
      </w:pPr>
    </w:p>
    <w:p w14:paraId="4BDD5F10" w14:textId="77777777" w:rsidR="008561EB" w:rsidRPr="00F41682" w:rsidRDefault="008561EB" w:rsidP="008561EB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 w:rsidRPr="00F41682">
        <w:rPr>
          <w:bCs/>
        </w:rPr>
        <w:t xml:space="preserve">Exercise </w:t>
      </w:r>
      <w:r>
        <w:rPr>
          <w:bCs/>
        </w:rPr>
        <w:t>4</w:t>
      </w:r>
      <w:r w:rsidRPr="00F41682">
        <w:rPr>
          <w:bCs/>
        </w:rPr>
        <w:t>: Practice Integrating Skills in Role-Play</w:t>
      </w:r>
    </w:p>
    <w:p w14:paraId="0694D6BC" w14:textId="77777777" w:rsidR="008561EB" w:rsidRDefault="008561EB" w:rsidP="002E2E57">
      <w:pPr>
        <w:autoSpaceDE w:val="0"/>
        <w:autoSpaceDN w:val="0"/>
        <w:adjustRightInd w:val="0"/>
        <w:spacing w:line="480" w:lineRule="auto"/>
      </w:pPr>
      <w:r w:rsidRPr="00464591">
        <w:t>Students should be arranged in groups of three, with lab leaders</w:t>
      </w:r>
      <w:r>
        <w:t xml:space="preserve"> </w:t>
      </w:r>
      <w:r w:rsidRPr="00464591">
        <w:t xml:space="preserve">monitoring the groups. Within groups, </w:t>
      </w:r>
      <w:r>
        <w:t xml:space="preserve">choose one person to </w:t>
      </w:r>
      <w:r w:rsidR="00CF0D21">
        <w:t xml:space="preserve">be </w:t>
      </w:r>
      <w:r>
        <w:t xml:space="preserve">the </w:t>
      </w:r>
      <w:r w:rsidRPr="00464591">
        <w:t>helper,</w:t>
      </w:r>
      <w:r>
        <w:t xml:space="preserve"> one to be the client</w:t>
      </w:r>
      <w:r w:rsidRPr="00464591">
        <w:t xml:space="preserve">, and </w:t>
      </w:r>
      <w:r>
        <w:t xml:space="preserve">one to be the </w:t>
      </w:r>
      <w:r w:rsidRPr="00464591">
        <w:t>observer.</w:t>
      </w:r>
    </w:p>
    <w:p w14:paraId="16FEAFAF" w14:textId="77777777" w:rsidR="00CF0D21" w:rsidRPr="00464591" w:rsidRDefault="00CF0D21" w:rsidP="008561EB">
      <w:pPr>
        <w:autoSpaceDE w:val="0"/>
        <w:autoSpaceDN w:val="0"/>
        <w:adjustRightInd w:val="0"/>
        <w:spacing w:line="480" w:lineRule="auto"/>
        <w:ind w:firstLine="720"/>
      </w:pPr>
    </w:p>
    <w:p w14:paraId="43A687B1" w14:textId="77777777" w:rsidR="008561EB" w:rsidRPr="00F41682" w:rsidRDefault="002E2E57" w:rsidP="008561EB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F41682">
        <w:rPr>
          <w:bCs/>
          <w:i/>
        </w:rPr>
        <w:t>Helper</w:t>
      </w:r>
      <w:r>
        <w:rPr>
          <w:bCs/>
          <w:i/>
        </w:rPr>
        <w:t>’</w:t>
      </w:r>
      <w:r w:rsidRPr="00F41682">
        <w:rPr>
          <w:bCs/>
          <w:i/>
        </w:rPr>
        <w:t xml:space="preserve">s </w:t>
      </w:r>
      <w:r w:rsidR="008561EB" w:rsidRPr="00F41682">
        <w:rPr>
          <w:bCs/>
          <w:i/>
        </w:rPr>
        <w:t xml:space="preserve">and </w:t>
      </w:r>
      <w:r w:rsidRPr="00F41682">
        <w:rPr>
          <w:bCs/>
          <w:i/>
        </w:rPr>
        <w:t>Client</w:t>
      </w:r>
      <w:r>
        <w:rPr>
          <w:bCs/>
          <w:i/>
        </w:rPr>
        <w:t>’</w:t>
      </w:r>
      <w:r w:rsidRPr="00F41682">
        <w:rPr>
          <w:bCs/>
          <w:i/>
        </w:rPr>
        <w:t xml:space="preserve">s </w:t>
      </w:r>
      <w:r w:rsidR="008561EB" w:rsidRPr="00F41682">
        <w:rPr>
          <w:bCs/>
          <w:i/>
        </w:rPr>
        <w:t xml:space="preserve">Tasks </w:t>
      </w:r>
      <w:r w:rsidR="008561EB">
        <w:rPr>
          <w:bCs/>
          <w:i/>
        </w:rPr>
        <w:t>d</w:t>
      </w:r>
      <w:r w:rsidR="008561EB" w:rsidRPr="00F41682">
        <w:rPr>
          <w:bCs/>
          <w:i/>
        </w:rPr>
        <w:t xml:space="preserve">uring the Helping </w:t>
      </w:r>
      <w:r w:rsidR="00FC2707">
        <w:rPr>
          <w:bCs/>
          <w:i/>
        </w:rPr>
        <w:t>Exchange</w:t>
      </w:r>
    </w:p>
    <w:p w14:paraId="66B07734" w14:textId="77777777" w:rsidR="008561EB" w:rsidRPr="00464591" w:rsidRDefault="008561EB" w:rsidP="00CF0D21">
      <w:pPr>
        <w:numPr>
          <w:ilvl w:val="0"/>
          <w:numId w:val="6"/>
        </w:numPr>
        <w:autoSpaceDE w:val="0"/>
        <w:autoSpaceDN w:val="0"/>
        <w:adjustRightInd w:val="0"/>
        <w:spacing w:line="480" w:lineRule="auto"/>
      </w:pPr>
      <w:r>
        <w:t>The helper introduces him</w:t>
      </w:r>
      <w:r w:rsidRPr="00464591">
        <w:t xml:space="preserve"> or herself</w:t>
      </w:r>
      <w:r w:rsidR="00FC2707">
        <w:t>.</w:t>
      </w:r>
    </w:p>
    <w:p w14:paraId="1AD9E0EE" w14:textId="77777777" w:rsidR="008561EB" w:rsidRPr="00464591" w:rsidRDefault="008561EB" w:rsidP="00CF0D21">
      <w:pPr>
        <w:numPr>
          <w:ilvl w:val="0"/>
          <w:numId w:val="6"/>
        </w:numPr>
        <w:autoSpaceDE w:val="0"/>
        <w:autoSpaceDN w:val="0"/>
        <w:adjustRightInd w:val="0"/>
        <w:spacing w:line="480" w:lineRule="auto"/>
      </w:pPr>
      <w:r w:rsidRPr="00464591">
        <w:t>The client talks briefly on a top</w:t>
      </w:r>
      <w:r>
        <w:t>ic about which he or she does not have a lot of strong feelings/emotions.</w:t>
      </w:r>
    </w:p>
    <w:p w14:paraId="3396D88A" w14:textId="77777777" w:rsidR="008561EB" w:rsidRPr="00464591" w:rsidRDefault="008561EB" w:rsidP="00CF0D21">
      <w:pPr>
        <w:numPr>
          <w:ilvl w:val="0"/>
          <w:numId w:val="6"/>
        </w:numPr>
        <w:autoSpaceDE w:val="0"/>
        <w:autoSpaceDN w:val="0"/>
        <w:adjustRightInd w:val="0"/>
        <w:spacing w:line="480" w:lineRule="auto"/>
      </w:pPr>
      <w:r w:rsidRPr="00464591">
        <w:t>The helper listens attentively during the client statement without</w:t>
      </w:r>
      <w:r>
        <w:t xml:space="preserve"> </w:t>
      </w:r>
      <w:r w:rsidRPr="00464591">
        <w:t>thinking of what she or he is going to say next. After the client</w:t>
      </w:r>
      <w:r>
        <w:t xml:space="preserve"> </w:t>
      </w:r>
      <w:r w:rsidRPr="00464591">
        <w:t>statement, the helper pauses, takes a deep breath, thinks of what to</w:t>
      </w:r>
      <w:r>
        <w:t xml:space="preserve"> </w:t>
      </w:r>
      <w:r w:rsidRPr="00464591">
        <w:t xml:space="preserve">say, and then </w:t>
      </w:r>
      <w:r>
        <w:t xml:space="preserve">either </w:t>
      </w:r>
      <w:r w:rsidRPr="00464591">
        <w:t xml:space="preserve">restates what the client said </w:t>
      </w:r>
      <w:r>
        <w:t>(</w:t>
      </w:r>
      <w:r w:rsidRPr="00464591">
        <w:t>using fewer words and</w:t>
      </w:r>
      <w:r>
        <w:t xml:space="preserve"> </w:t>
      </w:r>
      <w:r w:rsidRPr="00464591">
        <w:t>focusing on the most essential part of the statement</w:t>
      </w:r>
      <w:r>
        <w:t xml:space="preserve">) or </w:t>
      </w:r>
      <w:r w:rsidR="00CF0D21">
        <w:t xml:space="preserve">asks </w:t>
      </w:r>
      <w:r>
        <w:t>open questions about thoughts</w:t>
      </w:r>
      <w:r w:rsidRPr="00464591">
        <w:t>. For this exercise,</w:t>
      </w:r>
      <w:r>
        <w:t xml:space="preserve"> </w:t>
      </w:r>
      <w:r w:rsidRPr="00464591">
        <w:t>the helper focuses on content rather than feelings. Remember to use</w:t>
      </w:r>
      <w:r>
        <w:t xml:space="preserve"> </w:t>
      </w:r>
      <w:r w:rsidRPr="00464591">
        <w:t>appropriate attending behaviors throughout the exercise.</w:t>
      </w:r>
    </w:p>
    <w:p w14:paraId="3CFDE3F3" w14:textId="77777777" w:rsidR="008561EB" w:rsidRDefault="008561EB" w:rsidP="00CF0D21">
      <w:pPr>
        <w:numPr>
          <w:ilvl w:val="0"/>
          <w:numId w:val="6"/>
        </w:numPr>
        <w:autoSpaceDE w:val="0"/>
        <w:autoSpaceDN w:val="0"/>
        <w:adjustRightInd w:val="0"/>
        <w:spacing w:line="480" w:lineRule="auto"/>
      </w:pPr>
      <w:r w:rsidRPr="00464591">
        <w:t>Continue for five to ten turns.</w:t>
      </w:r>
    </w:p>
    <w:p w14:paraId="731EB57E" w14:textId="77777777" w:rsidR="00CF0D21" w:rsidRDefault="00CF0D21" w:rsidP="00CF0D21">
      <w:pPr>
        <w:autoSpaceDE w:val="0"/>
        <w:autoSpaceDN w:val="0"/>
        <w:adjustRightInd w:val="0"/>
        <w:spacing w:line="480" w:lineRule="auto"/>
      </w:pPr>
    </w:p>
    <w:p w14:paraId="7C25A944" w14:textId="77777777" w:rsidR="008561EB" w:rsidRPr="00344772" w:rsidRDefault="002E2E57" w:rsidP="008561EB">
      <w:pPr>
        <w:autoSpaceDE w:val="0"/>
        <w:autoSpaceDN w:val="0"/>
        <w:adjustRightInd w:val="0"/>
        <w:spacing w:line="480" w:lineRule="auto"/>
        <w:rPr>
          <w:bCs/>
          <w:i/>
        </w:rPr>
      </w:pPr>
      <w:r>
        <w:rPr>
          <w:bCs/>
          <w:i/>
        </w:rPr>
        <w:t xml:space="preserve">Observer’s </w:t>
      </w:r>
      <w:r w:rsidR="008561EB">
        <w:rPr>
          <w:bCs/>
          <w:i/>
        </w:rPr>
        <w:t>Task d</w:t>
      </w:r>
      <w:r w:rsidR="008561EB" w:rsidRPr="00344772">
        <w:rPr>
          <w:bCs/>
          <w:i/>
        </w:rPr>
        <w:t xml:space="preserve">uring the Helping </w:t>
      </w:r>
      <w:r w:rsidR="009B14C7">
        <w:rPr>
          <w:bCs/>
          <w:i/>
        </w:rPr>
        <w:t>Exchange</w:t>
      </w:r>
    </w:p>
    <w:p w14:paraId="4BDB97B4" w14:textId="77777777" w:rsidR="008561EB" w:rsidRDefault="008561EB" w:rsidP="008561EB">
      <w:pPr>
        <w:autoSpaceDE w:val="0"/>
        <w:autoSpaceDN w:val="0"/>
        <w:adjustRightInd w:val="0"/>
        <w:spacing w:line="480" w:lineRule="auto"/>
      </w:pPr>
      <w:r w:rsidRPr="00464591">
        <w:t xml:space="preserve">Take notes about the </w:t>
      </w:r>
      <w:r w:rsidR="00CF0D21" w:rsidRPr="00464591">
        <w:t>helper</w:t>
      </w:r>
      <w:r w:rsidR="002E2E57">
        <w:t>’</w:t>
      </w:r>
      <w:r w:rsidR="00CF0D21" w:rsidRPr="00464591">
        <w:t xml:space="preserve">s </w:t>
      </w:r>
      <w:r w:rsidRPr="00464591">
        <w:t>attending behaviors</w:t>
      </w:r>
      <w:r>
        <w:t>. Write down each helper statement in sequence and note whether it is a restatement, an open question, or other</w:t>
      </w:r>
      <w:r w:rsidRPr="00464591">
        <w:t>.</w:t>
      </w:r>
    </w:p>
    <w:p w14:paraId="4257B3ED" w14:textId="77777777" w:rsidR="008561EB" w:rsidRPr="00344772" w:rsidRDefault="008561EB" w:rsidP="008561EB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344772">
        <w:rPr>
          <w:bCs/>
          <w:i/>
        </w:rPr>
        <w:lastRenderedPageBreak/>
        <w:t xml:space="preserve">After the Helping </w:t>
      </w:r>
      <w:r w:rsidR="009B14C7">
        <w:rPr>
          <w:bCs/>
          <w:i/>
        </w:rPr>
        <w:t>Exchange</w:t>
      </w:r>
    </w:p>
    <w:p w14:paraId="399E5547" w14:textId="77777777" w:rsidR="008561EB" w:rsidRPr="00464591" w:rsidRDefault="008561EB" w:rsidP="00CF0D21">
      <w:pPr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480" w:lineRule="auto"/>
        <w:ind w:left="360"/>
      </w:pPr>
      <w:r w:rsidRPr="00464591">
        <w:t>The helper talks about how it felt to do restatements</w:t>
      </w:r>
      <w:r>
        <w:t xml:space="preserve"> and ask open questions</w:t>
      </w:r>
      <w:r w:rsidRPr="00464591">
        <w:t>.</w:t>
      </w:r>
    </w:p>
    <w:p w14:paraId="0A3A57E4" w14:textId="77777777" w:rsidR="008561EB" w:rsidRPr="00464591" w:rsidRDefault="008561EB" w:rsidP="00CF0D21">
      <w:pPr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480" w:lineRule="auto"/>
        <w:ind w:left="360"/>
      </w:pPr>
      <w:r w:rsidRPr="00464591">
        <w:t xml:space="preserve">The client says how it felt to receive restatements </w:t>
      </w:r>
      <w:r>
        <w:t>and open questions</w:t>
      </w:r>
      <w:r w:rsidR="00CF0D21">
        <w:t>.</w:t>
      </w:r>
      <w:r>
        <w:t xml:space="preserve"> </w:t>
      </w:r>
      <w:r w:rsidR="00CF0D21">
        <w:t xml:space="preserve">The </w:t>
      </w:r>
      <w:r>
        <w:t xml:space="preserve">client also </w:t>
      </w:r>
      <w:r w:rsidRPr="00464591">
        <w:t>gives feedback</w:t>
      </w:r>
      <w:r>
        <w:t xml:space="preserve"> </w:t>
      </w:r>
      <w:r w:rsidRPr="00464591">
        <w:t>to the helper</w:t>
      </w:r>
      <w:r>
        <w:t xml:space="preserve"> about what was most and least helpful</w:t>
      </w:r>
      <w:r w:rsidRPr="00464591">
        <w:t>.</w:t>
      </w:r>
    </w:p>
    <w:p w14:paraId="7B4A8A29" w14:textId="77777777" w:rsidR="008561EB" w:rsidRPr="00464591" w:rsidRDefault="008561EB" w:rsidP="00CF0D21">
      <w:pPr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480" w:lineRule="auto"/>
        <w:ind w:left="360"/>
      </w:pPr>
      <w:r w:rsidRPr="00464591">
        <w:t xml:space="preserve">The observer gives feedback to the helper about the </w:t>
      </w:r>
      <w:r>
        <w:t xml:space="preserve">use of </w:t>
      </w:r>
      <w:r w:rsidRPr="00464591">
        <w:t>restatements</w:t>
      </w:r>
      <w:r>
        <w:t>,</w:t>
      </w:r>
      <w:r w:rsidRPr="00464591">
        <w:t xml:space="preserve"> </w:t>
      </w:r>
      <w:r>
        <w:t xml:space="preserve">open questions, and </w:t>
      </w:r>
      <w:r w:rsidRPr="00464591">
        <w:t>attending skills.</w:t>
      </w:r>
      <w:r>
        <w:t xml:space="preserve"> Given positive feedback first and then only one piece of negative feedback (go back and read about feedback in Chapter 1).</w:t>
      </w:r>
    </w:p>
    <w:p w14:paraId="75A339E8" w14:textId="77777777" w:rsidR="00CF0D21" w:rsidRDefault="00CF0D21" w:rsidP="00CF0D21">
      <w:pPr>
        <w:autoSpaceDE w:val="0"/>
        <w:autoSpaceDN w:val="0"/>
        <w:adjustRightInd w:val="0"/>
        <w:spacing w:line="480" w:lineRule="auto"/>
        <w:rPr>
          <w:bCs/>
          <w:i/>
        </w:rPr>
      </w:pPr>
    </w:p>
    <w:p w14:paraId="11F17298" w14:textId="77777777" w:rsidR="008561EB" w:rsidRPr="00B53010" w:rsidRDefault="008561EB" w:rsidP="00CF0D21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B53010">
        <w:rPr>
          <w:bCs/>
          <w:i/>
        </w:rPr>
        <w:t>Switch Roles</w:t>
      </w:r>
    </w:p>
    <w:p w14:paraId="76C5E7B0" w14:textId="77777777" w:rsidR="008561EB" w:rsidRDefault="008561EB" w:rsidP="008561EB">
      <w:pPr>
        <w:autoSpaceDE w:val="0"/>
        <w:autoSpaceDN w:val="0"/>
        <w:adjustRightInd w:val="0"/>
        <w:spacing w:line="480" w:lineRule="auto"/>
        <w:rPr>
          <w:bCs/>
        </w:rPr>
      </w:pPr>
      <w:r>
        <w:rPr>
          <w:bCs/>
        </w:rPr>
        <w:t xml:space="preserve">Keep doing role-plays as described above until everyone has had a chance to be the helper, client, </w:t>
      </w:r>
      <w:bookmarkStart w:id="0" w:name="_GoBack"/>
      <w:bookmarkEnd w:id="0"/>
      <w:r>
        <w:rPr>
          <w:bCs/>
        </w:rPr>
        <w:t>and observer at least once.</w:t>
      </w:r>
    </w:p>
    <w:p w14:paraId="21564D2A" w14:textId="77777777" w:rsidR="00CF0D21" w:rsidRDefault="00CF0D21" w:rsidP="008561EB">
      <w:pPr>
        <w:autoSpaceDE w:val="0"/>
        <w:autoSpaceDN w:val="0"/>
        <w:adjustRightInd w:val="0"/>
        <w:spacing w:line="480" w:lineRule="auto"/>
        <w:jc w:val="center"/>
        <w:rPr>
          <w:bCs/>
        </w:rPr>
      </w:pPr>
    </w:p>
    <w:p w14:paraId="06DB1269" w14:textId="77777777" w:rsidR="008561EB" w:rsidRPr="003B6F24" w:rsidRDefault="008561EB" w:rsidP="008561EB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 w:rsidRPr="003B6F24">
        <w:rPr>
          <w:bCs/>
        </w:rPr>
        <w:t>Large Group Go-Round</w:t>
      </w:r>
    </w:p>
    <w:p w14:paraId="1D5E0AEE" w14:textId="77777777" w:rsidR="008561EB" w:rsidRPr="001C36EE" w:rsidRDefault="008561EB" w:rsidP="008561EB">
      <w:pPr>
        <w:autoSpaceDE w:val="0"/>
        <w:autoSpaceDN w:val="0"/>
        <w:adjustRightInd w:val="0"/>
        <w:spacing w:line="480" w:lineRule="auto"/>
        <w:rPr>
          <w:bCs/>
        </w:rPr>
      </w:pPr>
      <w:r>
        <w:rPr>
          <w:bCs/>
        </w:rPr>
        <w:t>Going around the circle one at a time, each person should say first what they did well. In a second go-round, each person can say what they are going to continue to work on and how they might do that.</w:t>
      </w:r>
    </w:p>
    <w:p w14:paraId="3BD61C8F" w14:textId="77777777" w:rsidR="00CF0D21" w:rsidRDefault="00CF0D21" w:rsidP="008561EB">
      <w:pPr>
        <w:autoSpaceDE w:val="0"/>
        <w:autoSpaceDN w:val="0"/>
        <w:adjustRightInd w:val="0"/>
        <w:spacing w:line="480" w:lineRule="auto"/>
        <w:jc w:val="center"/>
        <w:rPr>
          <w:bCs/>
        </w:rPr>
      </w:pPr>
    </w:p>
    <w:p w14:paraId="20127A76" w14:textId="77777777" w:rsidR="00CF0D21" w:rsidRDefault="00CF0D21" w:rsidP="008561EB">
      <w:pPr>
        <w:autoSpaceDE w:val="0"/>
        <w:autoSpaceDN w:val="0"/>
        <w:adjustRightInd w:val="0"/>
        <w:spacing w:line="480" w:lineRule="auto"/>
        <w:jc w:val="center"/>
        <w:rPr>
          <w:bCs/>
        </w:rPr>
      </w:pPr>
    </w:p>
    <w:p w14:paraId="7FF0B28B" w14:textId="77777777" w:rsidR="00CF0D21" w:rsidRDefault="00CF0D21" w:rsidP="008561EB">
      <w:pPr>
        <w:autoSpaceDE w:val="0"/>
        <w:autoSpaceDN w:val="0"/>
        <w:adjustRightInd w:val="0"/>
        <w:spacing w:line="480" w:lineRule="auto"/>
        <w:jc w:val="center"/>
        <w:rPr>
          <w:bCs/>
        </w:rPr>
      </w:pPr>
    </w:p>
    <w:p w14:paraId="4FFE68BE" w14:textId="77777777" w:rsidR="00AA1436" w:rsidRDefault="00AA1436" w:rsidP="008561EB">
      <w:pPr>
        <w:autoSpaceDE w:val="0"/>
        <w:autoSpaceDN w:val="0"/>
        <w:adjustRightInd w:val="0"/>
        <w:spacing w:line="480" w:lineRule="auto"/>
        <w:jc w:val="center"/>
        <w:rPr>
          <w:bCs/>
        </w:rPr>
      </w:pPr>
    </w:p>
    <w:p w14:paraId="6E0530BD" w14:textId="77777777" w:rsidR="008561EB" w:rsidRPr="003B6F24" w:rsidRDefault="008561EB" w:rsidP="008561EB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 w:rsidRPr="003B6F24">
        <w:rPr>
          <w:bCs/>
        </w:rPr>
        <w:t>Personal Reflections</w:t>
      </w:r>
    </w:p>
    <w:p w14:paraId="582BBC31" w14:textId="77777777" w:rsidR="008561EB" w:rsidRPr="00464591" w:rsidRDefault="008561EB" w:rsidP="008561EB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</w:pPr>
      <w:r w:rsidRPr="00464591">
        <w:t xml:space="preserve">How did you handle any anxiety you </w:t>
      </w:r>
      <w:r>
        <w:t xml:space="preserve">might have </w:t>
      </w:r>
      <w:r w:rsidRPr="00464591">
        <w:t>experienced giving restatements</w:t>
      </w:r>
      <w:r>
        <w:t xml:space="preserve"> and open questions about thoughts</w:t>
      </w:r>
      <w:r w:rsidRPr="00464591">
        <w:t>?</w:t>
      </w:r>
    </w:p>
    <w:p w14:paraId="20DF959E" w14:textId="77777777" w:rsidR="008561EB" w:rsidRDefault="008561EB" w:rsidP="008561EB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</w:pPr>
      <w:r w:rsidRPr="00464591">
        <w:lastRenderedPageBreak/>
        <w:t>In the past, students have had difficulty formulating short concise</w:t>
      </w:r>
      <w:r>
        <w:t xml:space="preserve"> </w:t>
      </w:r>
      <w:r w:rsidRPr="00464591">
        <w:t>restatements, focusing on content instead of feelings, figuring out</w:t>
      </w:r>
      <w:r>
        <w:t xml:space="preserve"> </w:t>
      </w:r>
      <w:r w:rsidRPr="00464591">
        <w:t xml:space="preserve">what to focus on in the </w:t>
      </w:r>
      <w:r w:rsidR="002E2E57" w:rsidRPr="00464591">
        <w:t>client</w:t>
      </w:r>
      <w:r w:rsidR="002E2E57">
        <w:t>’</w:t>
      </w:r>
      <w:r w:rsidR="002E2E57" w:rsidRPr="00464591">
        <w:t xml:space="preserve">s </w:t>
      </w:r>
      <w:r w:rsidRPr="00464591">
        <w:t xml:space="preserve">statements, talking too much, </w:t>
      </w:r>
      <w:r w:rsidR="00CE7BD5">
        <w:t>and keeping the focus on</w:t>
      </w:r>
      <w:r w:rsidRPr="00464591">
        <w:t xml:space="preserve"> the client. Which of these experiences did you</w:t>
      </w:r>
      <w:r>
        <w:t xml:space="preserve"> h</w:t>
      </w:r>
      <w:r w:rsidRPr="00464591">
        <w:t xml:space="preserve">ave? How </w:t>
      </w:r>
      <w:r>
        <w:t xml:space="preserve">might </w:t>
      </w:r>
      <w:r w:rsidRPr="00464591">
        <w:t xml:space="preserve">you handle </w:t>
      </w:r>
      <w:r>
        <w:t xml:space="preserve">such </w:t>
      </w:r>
      <w:r w:rsidRPr="00464591">
        <w:t>challenges?</w:t>
      </w:r>
    </w:p>
    <w:p w14:paraId="3C7BA4DE" w14:textId="77777777" w:rsidR="008561EB" w:rsidRPr="00464591" w:rsidRDefault="008561EB" w:rsidP="008561EB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>
        <w:t>Wh</w:t>
      </w:r>
      <w:r w:rsidRPr="00464591">
        <w:t xml:space="preserve">at did you learn about yourself in trying to </w:t>
      </w:r>
      <w:r>
        <w:t>be a helper</w:t>
      </w:r>
      <w:r w:rsidRPr="00464591">
        <w:t>?</w:t>
      </w:r>
    </w:p>
    <w:p w14:paraId="6E70A3A6" w14:textId="77777777" w:rsidR="008561EB" w:rsidRDefault="008561EB" w:rsidP="008561EB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>What difficulties di</w:t>
      </w:r>
      <w:r>
        <w:t>d you have combining skills</w:t>
      </w:r>
      <w:r w:rsidRPr="00464591">
        <w:t>?</w:t>
      </w:r>
    </w:p>
    <w:p w14:paraId="724310B0" w14:textId="77777777" w:rsidR="005D7226" w:rsidRDefault="005D7226"/>
    <w:sectPr w:rsidR="005D7226" w:rsidSect="005A212A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077D1" w14:textId="77777777" w:rsidR="00B624FC" w:rsidRDefault="00B624FC">
      <w:r>
        <w:separator/>
      </w:r>
    </w:p>
  </w:endnote>
  <w:endnote w:type="continuationSeparator" w:id="0">
    <w:p w14:paraId="211EA462" w14:textId="77777777" w:rsidR="00B624FC" w:rsidRDefault="00B62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5277C" w14:textId="77777777" w:rsidR="00AB45AD" w:rsidRDefault="00AB45AD" w:rsidP="006954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</w:r>
    <w:r>
      <w:rPr>
        <w:rStyle w:val="PageNumber"/>
      </w:rPr>
      <w:instrText xml:space="preserve"/>
    </w:r>
    <w:r>
      <w:rPr>
        <w:rStyle w:val="PageNumber"/>
      </w:rPr>
    </w:r>
  </w:p>
  <w:p w14:paraId="0FB87FBD" w14:textId="77777777" w:rsidR="00AB45AD" w:rsidRDefault="00AB45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09B43" w14:textId="77777777" w:rsidR="00AB45AD" w:rsidRDefault="00AB45AD" w:rsidP="006954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</w:r>
    <w:r>
      <w:rPr>
        <w:rStyle w:val="PageNumber"/>
      </w:rPr>
      <w:instrText xml:space="preserve"/>
    </w:r>
    <w:r>
      <w:rPr>
        <w:rStyle w:val="PageNumber"/>
      </w:rPr>
    </w:r>
    <w:r w:rsidR="00202A56">
      <w:rPr>
        <w:rStyle w:val="PageNumber"/>
        <w:noProof/>
      </w:rPr>
      <w:t>1</w:t>
    </w:r>
    <w:r>
      <w:rPr>
        <w:rStyle w:val="PageNumber"/>
      </w:rPr>
    </w:r>
  </w:p>
  <w:p w14:paraId="58113E44" w14:textId="77777777" w:rsidR="00AB45AD" w:rsidRDefault="00AB45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413AC" w14:textId="77777777" w:rsidR="00B624FC" w:rsidRDefault="00B624FC">
      <w:r>
        <w:separator/>
      </w:r>
    </w:p>
  </w:footnote>
  <w:footnote w:type="continuationSeparator" w:id="0">
    <w:p w14:paraId="47E29E8F" w14:textId="77777777" w:rsidR="00B624FC" w:rsidRDefault="00B62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682A1" w14:textId="77777777" w:rsidR="008561EB" w:rsidRDefault="008561EB" w:rsidP="008561E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</w:r>
    <w:r>
      <w:rPr>
        <w:rStyle w:val="PageNumber"/>
      </w:rPr>
      <w:instrText xml:space="preserve"/>
    </w:r>
    <w:r>
      <w:rPr>
        <w:rStyle w:val="PageNumber"/>
      </w:rPr>
    </w:r>
  </w:p>
  <w:p w14:paraId="6BEE17B4" w14:textId="77777777" w:rsidR="008561EB" w:rsidRDefault="008561EB" w:rsidP="008561EB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7B023" w14:textId="77777777" w:rsidR="008561EB" w:rsidRPr="009F4B87" w:rsidRDefault="008561EB" w:rsidP="008561EB">
    <w:pPr>
      <w:autoSpaceDE w:val="0"/>
      <w:autoSpaceDN w:val="0"/>
      <w:adjustRightInd w:val="0"/>
      <w:spacing w:line="480" w:lineRule="auto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F5942"/>
    <w:multiLevelType w:val="hybridMultilevel"/>
    <w:tmpl w:val="1E90DB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4A2E"/>
    <w:multiLevelType w:val="hybridMultilevel"/>
    <w:tmpl w:val="F418E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E93300"/>
    <w:multiLevelType w:val="hybridMultilevel"/>
    <w:tmpl w:val="93E895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36646C"/>
    <w:multiLevelType w:val="hybridMultilevel"/>
    <w:tmpl w:val="448ADF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6583AA5"/>
    <w:multiLevelType w:val="hybridMultilevel"/>
    <w:tmpl w:val="8A4AE4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BC521BD"/>
    <w:multiLevelType w:val="hybridMultilevel"/>
    <w:tmpl w:val="ED80DD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0A006AB"/>
    <w:multiLevelType w:val="hybridMultilevel"/>
    <w:tmpl w:val="E898AA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01538D"/>
    <w:multiLevelType w:val="hybridMultilevel"/>
    <w:tmpl w:val="29DE7D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1EB"/>
    <w:rsid w:val="00202A56"/>
    <w:rsid w:val="002911A1"/>
    <w:rsid w:val="00294958"/>
    <w:rsid w:val="002E2E57"/>
    <w:rsid w:val="0041088E"/>
    <w:rsid w:val="00490841"/>
    <w:rsid w:val="004C3D20"/>
    <w:rsid w:val="005A212A"/>
    <w:rsid w:val="005A6171"/>
    <w:rsid w:val="005D7226"/>
    <w:rsid w:val="00676F0F"/>
    <w:rsid w:val="00695403"/>
    <w:rsid w:val="00764349"/>
    <w:rsid w:val="007759FB"/>
    <w:rsid w:val="007B1784"/>
    <w:rsid w:val="007D6D81"/>
    <w:rsid w:val="0084087A"/>
    <w:rsid w:val="008561EB"/>
    <w:rsid w:val="00901A12"/>
    <w:rsid w:val="0097393C"/>
    <w:rsid w:val="009A29B7"/>
    <w:rsid w:val="009B14C7"/>
    <w:rsid w:val="00AA1436"/>
    <w:rsid w:val="00AB45AD"/>
    <w:rsid w:val="00B624FC"/>
    <w:rsid w:val="00CE7BD5"/>
    <w:rsid w:val="00CF0D21"/>
    <w:rsid w:val="00DF070C"/>
    <w:rsid w:val="00E10428"/>
    <w:rsid w:val="00F834F5"/>
    <w:rsid w:val="00FC2707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3B31BDE"/>
  <w15:chartTrackingRefBased/>
  <w15:docId w15:val="{1587A21F-F95D-4416-8BC3-7AC26052B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61EB"/>
    <w:rPr>
      <w:rFonts w:eastAsia="Batang"/>
      <w:sz w:val="24"/>
      <w:szCs w:val="24"/>
      <w:lang w:eastAsia="ko-K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8561EB"/>
    <w:rPr>
      <w:color w:val="0000FF"/>
      <w:u w:val="single"/>
    </w:rPr>
  </w:style>
  <w:style w:type="paragraph" w:styleId="Header">
    <w:name w:val="header"/>
    <w:basedOn w:val="Normal"/>
    <w:rsid w:val="008561E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561EB"/>
  </w:style>
  <w:style w:type="paragraph" w:styleId="Footer">
    <w:name w:val="footer"/>
    <w:basedOn w:val="Normal"/>
    <w:rsid w:val="00CF0D2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CF0D21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F0D21"/>
    <w:rPr>
      <w:sz w:val="16"/>
      <w:szCs w:val="16"/>
    </w:rPr>
  </w:style>
  <w:style w:type="paragraph" w:styleId="CommentText">
    <w:name w:val="annotation text"/>
    <w:basedOn w:val="Normal"/>
    <w:semiHidden/>
    <w:rsid w:val="00CF0D2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F0D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5: Exploring Thoughts</vt:lpstr>
    </vt:vector>
  </TitlesOfParts>
  <Company>apa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5: Exploring Thoughts</dc:title>
  <dc:subject/>
  <dc:creator>PZP</dc:creator>
  <cp:keywords/>
  <dc:description/>
  <cp:lastModifiedBy>Becker, David</cp:lastModifiedBy>
  <cp:revision>2</cp:revision>
  <cp:lastPrinted>2008-12-04T20:30:00Z</cp:lastPrinted>
  <dcterms:created xsi:type="dcterms:W3CDTF">2019-07-18T16:10:00Z</dcterms:created>
  <dcterms:modified xsi:type="dcterms:W3CDTF">2019-07-18T16:10:00Z</dcterms:modified>
</cp:coreProperties>
</file>