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871426" w14:textId="08965578" w:rsidR="001D4516" w:rsidRPr="00B104E8" w:rsidRDefault="00D70910" w:rsidP="00D70910">
      <w:pPr>
        <w:jc w:val="center"/>
        <w:rPr>
          <w:u w:val="single"/>
        </w:rPr>
      </w:pPr>
      <w:bookmarkStart w:id="0" w:name="_GoBack"/>
      <w:r w:rsidRPr="00B104E8">
        <w:rPr>
          <w:u w:val="single"/>
        </w:rPr>
        <w:t>Chapter 14: Integrating the Skills of the Insight Stage</w:t>
      </w:r>
    </w:p>
    <w:p w14:paraId="0A599A7D" w14:textId="2A88623C" w:rsidR="00D70910" w:rsidRPr="00B104E8" w:rsidRDefault="00D70910" w:rsidP="00D70910">
      <w:pPr>
        <w:jc w:val="center"/>
        <w:rPr>
          <w:u w:val="single"/>
        </w:rPr>
      </w:pPr>
    </w:p>
    <w:p w14:paraId="08EE68AD" w14:textId="678B9BC3" w:rsidR="001C4E01" w:rsidRPr="00B104E8" w:rsidRDefault="001C4E01" w:rsidP="00D70910">
      <w:pPr>
        <w:pStyle w:val="ListParagraph"/>
        <w:numPr>
          <w:ilvl w:val="0"/>
          <w:numId w:val="1"/>
        </w:numPr>
      </w:pPr>
      <w:r w:rsidRPr="00B104E8">
        <w:t>Insight interventions</w:t>
      </w:r>
    </w:p>
    <w:p w14:paraId="71E378AE" w14:textId="7681D627" w:rsidR="001C4E01" w:rsidRPr="00B104E8" w:rsidRDefault="001C4E01" w:rsidP="001C4E01">
      <w:pPr>
        <w:pStyle w:val="ListParagraph"/>
        <w:numPr>
          <w:ilvl w:val="1"/>
          <w:numId w:val="1"/>
        </w:numPr>
      </w:pPr>
      <w:r w:rsidRPr="00B104E8">
        <w:t>Typically work when stated once</w:t>
      </w:r>
    </w:p>
    <w:p w14:paraId="6E018D27" w14:textId="0C80A888" w:rsidR="001C4E01" w:rsidRPr="00B104E8" w:rsidRDefault="001C4E01" w:rsidP="001C4E01">
      <w:pPr>
        <w:pStyle w:val="ListParagraph"/>
        <w:numPr>
          <w:ilvl w:val="1"/>
          <w:numId w:val="1"/>
        </w:numPr>
      </w:pPr>
      <w:r w:rsidRPr="00B104E8">
        <w:t>Are working hypotheses</w:t>
      </w:r>
    </w:p>
    <w:p w14:paraId="3ECE3024" w14:textId="3B21D289" w:rsidR="001C4E01" w:rsidRPr="00B104E8" w:rsidRDefault="00AA5CF0" w:rsidP="001C4E01">
      <w:pPr>
        <w:pStyle w:val="ListParagraph"/>
        <w:numPr>
          <w:ilvl w:val="1"/>
          <w:numId w:val="1"/>
        </w:numPr>
      </w:pPr>
      <w:r w:rsidRPr="00B104E8">
        <w:t xml:space="preserve">Usually </w:t>
      </w:r>
      <w:r w:rsidR="0008225C" w:rsidRPr="00B104E8">
        <w:t>go over well when the therapeutic relationship is weak</w:t>
      </w:r>
    </w:p>
    <w:p w14:paraId="1B9698CE" w14:textId="6B678EFC" w:rsidR="0008225C" w:rsidRPr="00B104E8" w:rsidRDefault="0008225C" w:rsidP="001C4E01">
      <w:pPr>
        <w:pStyle w:val="ListParagraph"/>
        <w:numPr>
          <w:ilvl w:val="1"/>
          <w:numId w:val="1"/>
        </w:numPr>
      </w:pPr>
      <w:r w:rsidRPr="00B104E8">
        <w:t>None of the above</w:t>
      </w:r>
    </w:p>
    <w:p w14:paraId="2C468511" w14:textId="3F85BE9D" w:rsidR="00B10CEC" w:rsidRPr="00B104E8" w:rsidRDefault="00B10CEC" w:rsidP="00D70910">
      <w:pPr>
        <w:pStyle w:val="ListParagraph"/>
        <w:numPr>
          <w:ilvl w:val="0"/>
          <w:numId w:val="1"/>
        </w:numPr>
      </w:pPr>
      <w:r w:rsidRPr="00B104E8">
        <w:t>The first step in implementing the insight stage is</w:t>
      </w:r>
    </w:p>
    <w:p w14:paraId="3F380372" w14:textId="0896DA42" w:rsidR="00B10CEC" w:rsidRPr="00B104E8" w:rsidRDefault="00B10CEC" w:rsidP="00B10CEC">
      <w:pPr>
        <w:pStyle w:val="ListParagraph"/>
        <w:numPr>
          <w:ilvl w:val="1"/>
          <w:numId w:val="1"/>
        </w:numPr>
      </w:pPr>
      <w:r w:rsidRPr="00B104E8">
        <w:t>Engage in a collaboration process</w:t>
      </w:r>
    </w:p>
    <w:p w14:paraId="1E3FCF86" w14:textId="423924D2" w:rsidR="00B10CEC" w:rsidRPr="00B104E8" w:rsidRDefault="00486450" w:rsidP="00B10CEC">
      <w:pPr>
        <w:pStyle w:val="ListParagraph"/>
        <w:numPr>
          <w:ilvl w:val="1"/>
          <w:numId w:val="1"/>
        </w:numPr>
      </w:pPr>
      <w:r w:rsidRPr="00B104E8">
        <w:t>Explore action</w:t>
      </w:r>
    </w:p>
    <w:p w14:paraId="79C1437C" w14:textId="59502F22" w:rsidR="00B10CEC" w:rsidRPr="00B104E8" w:rsidRDefault="00B10CEC" w:rsidP="00B10CEC">
      <w:pPr>
        <w:pStyle w:val="ListParagraph"/>
        <w:numPr>
          <w:ilvl w:val="1"/>
          <w:numId w:val="1"/>
        </w:numPr>
      </w:pPr>
      <w:r w:rsidRPr="00B104E8">
        <w:t>Set the stage</w:t>
      </w:r>
    </w:p>
    <w:p w14:paraId="742D0783" w14:textId="351EEC93" w:rsidR="00B10CEC" w:rsidRPr="00B104E8" w:rsidRDefault="000C09B6" w:rsidP="00B10CEC">
      <w:pPr>
        <w:pStyle w:val="ListParagraph"/>
        <w:numPr>
          <w:ilvl w:val="1"/>
          <w:numId w:val="1"/>
        </w:numPr>
      </w:pPr>
      <w:r w:rsidRPr="00B104E8">
        <w:t>None of the above</w:t>
      </w:r>
    </w:p>
    <w:p w14:paraId="7FCAC2CD" w14:textId="3671D8D0" w:rsidR="00B21A7B" w:rsidRPr="00B104E8" w:rsidRDefault="00B21A7B" w:rsidP="00D70910">
      <w:pPr>
        <w:pStyle w:val="ListParagraph"/>
        <w:numPr>
          <w:ilvl w:val="0"/>
          <w:numId w:val="1"/>
        </w:numPr>
      </w:pPr>
      <w:r w:rsidRPr="00B104E8">
        <w:t>Countertransference</w:t>
      </w:r>
    </w:p>
    <w:p w14:paraId="453704DF" w14:textId="0DA7B157" w:rsidR="00B21A7B" w:rsidRPr="00B104E8" w:rsidRDefault="00B21A7B" w:rsidP="00B21A7B">
      <w:pPr>
        <w:pStyle w:val="ListParagraph"/>
        <w:numPr>
          <w:ilvl w:val="1"/>
          <w:numId w:val="1"/>
        </w:numPr>
      </w:pPr>
      <w:r w:rsidRPr="00B104E8">
        <w:t>Does not impact the therapeutic relationship</w:t>
      </w:r>
    </w:p>
    <w:p w14:paraId="1D2490D6" w14:textId="77777777" w:rsidR="00B21A7B" w:rsidRPr="00B104E8" w:rsidRDefault="00B21A7B" w:rsidP="00B21A7B">
      <w:pPr>
        <w:pStyle w:val="ListParagraph"/>
        <w:numPr>
          <w:ilvl w:val="1"/>
          <w:numId w:val="1"/>
        </w:numPr>
      </w:pPr>
      <w:r w:rsidRPr="00B104E8">
        <w:t>Can interfere with the helper’s ability to deliver insight interventions effectively</w:t>
      </w:r>
    </w:p>
    <w:p w14:paraId="754B1624" w14:textId="326F4FB3" w:rsidR="00B21A7B" w:rsidRPr="00B104E8" w:rsidRDefault="008B05B6" w:rsidP="00B21A7B">
      <w:pPr>
        <w:pStyle w:val="ListParagraph"/>
        <w:numPr>
          <w:ilvl w:val="1"/>
          <w:numId w:val="1"/>
        </w:numPr>
      </w:pPr>
      <w:r w:rsidRPr="00B104E8">
        <w:t>Is best avoided by helpers</w:t>
      </w:r>
    </w:p>
    <w:p w14:paraId="73514F01" w14:textId="2B386533" w:rsidR="008B05B6" w:rsidRPr="00B104E8" w:rsidRDefault="00671C63" w:rsidP="00B21A7B">
      <w:pPr>
        <w:pStyle w:val="ListParagraph"/>
        <w:numPr>
          <w:ilvl w:val="1"/>
          <w:numId w:val="1"/>
        </w:numPr>
      </w:pPr>
      <w:r w:rsidRPr="00B104E8">
        <w:t>Should only be dealt with in supervision</w:t>
      </w:r>
    </w:p>
    <w:p w14:paraId="4C65323D" w14:textId="1A170295" w:rsidR="00A65AF9" w:rsidRPr="00B104E8" w:rsidRDefault="00A65AF9" w:rsidP="00D70910">
      <w:pPr>
        <w:pStyle w:val="ListParagraph"/>
        <w:numPr>
          <w:ilvl w:val="0"/>
          <w:numId w:val="1"/>
        </w:numPr>
      </w:pPr>
      <w:r w:rsidRPr="00B104E8">
        <w:t>A typical difficulty when implementing the insight stage involves</w:t>
      </w:r>
    </w:p>
    <w:p w14:paraId="72F43A03" w14:textId="49FAD469" w:rsidR="00A65AF9" w:rsidRPr="00B104E8" w:rsidRDefault="00A65AF9" w:rsidP="00A65AF9">
      <w:pPr>
        <w:pStyle w:val="ListParagraph"/>
        <w:numPr>
          <w:ilvl w:val="1"/>
          <w:numId w:val="1"/>
        </w:numPr>
      </w:pPr>
      <w:r w:rsidRPr="00B104E8">
        <w:t>Moving prematurely into insight</w:t>
      </w:r>
    </w:p>
    <w:p w14:paraId="36B3ABAB" w14:textId="6400463F" w:rsidR="00A65AF9" w:rsidRPr="00B104E8" w:rsidRDefault="00A65AF9" w:rsidP="00A65AF9">
      <w:pPr>
        <w:pStyle w:val="ListParagraph"/>
        <w:numPr>
          <w:ilvl w:val="1"/>
          <w:numId w:val="1"/>
        </w:numPr>
      </w:pPr>
      <w:r w:rsidRPr="00B104E8">
        <w:t>Trying insight interventions when there is a strong relationship</w:t>
      </w:r>
    </w:p>
    <w:p w14:paraId="7993D92B" w14:textId="0188EF04" w:rsidR="00A65AF9" w:rsidRPr="00B104E8" w:rsidRDefault="00A65AF9" w:rsidP="00A65AF9">
      <w:pPr>
        <w:pStyle w:val="ListParagraph"/>
        <w:numPr>
          <w:ilvl w:val="1"/>
          <w:numId w:val="1"/>
        </w:numPr>
      </w:pPr>
      <w:r w:rsidRPr="00B104E8">
        <w:t>Attempting insight interventions after the client has adequately explored</w:t>
      </w:r>
    </w:p>
    <w:p w14:paraId="7D4610B7" w14:textId="4FCA11E7" w:rsidR="00A65AF9" w:rsidRPr="00B104E8" w:rsidRDefault="00A65AF9" w:rsidP="00A65AF9">
      <w:pPr>
        <w:pStyle w:val="ListParagraph"/>
        <w:numPr>
          <w:ilvl w:val="1"/>
          <w:numId w:val="1"/>
        </w:numPr>
      </w:pPr>
      <w:r w:rsidRPr="00B104E8">
        <w:t>All of the above</w:t>
      </w:r>
    </w:p>
    <w:p w14:paraId="5318DA44" w14:textId="40F427A7" w:rsidR="00336EC8" w:rsidRPr="00B104E8" w:rsidRDefault="00336EC8" w:rsidP="00D70910">
      <w:pPr>
        <w:pStyle w:val="ListParagraph"/>
        <w:numPr>
          <w:ilvl w:val="0"/>
          <w:numId w:val="1"/>
        </w:numPr>
      </w:pPr>
      <w:r w:rsidRPr="00B104E8">
        <w:t xml:space="preserve">Cultural issues </w:t>
      </w:r>
    </w:p>
    <w:p w14:paraId="71A20CDA" w14:textId="7F2DD675" w:rsidR="00336EC8" w:rsidRPr="00B104E8" w:rsidRDefault="00336EC8" w:rsidP="00336EC8">
      <w:pPr>
        <w:pStyle w:val="ListParagraph"/>
        <w:numPr>
          <w:ilvl w:val="1"/>
          <w:numId w:val="1"/>
        </w:numPr>
      </w:pPr>
      <w:r w:rsidRPr="00B104E8">
        <w:t>Are less likely to arise during the insight stage</w:t>
      </w:r>
    </w:p>
    <w:p w14:paraId="1C894BCE" w14:textId="66F2AD78" w:rsidR="00336EC8" w:rsidRPr="00B104E8" w:rsidRDefault="00336EC8" w:rsidP="00336EC8">
      <w:pPr>
        <w:pStyle w:val="ListParagraph"/>
        <w:numPr>
          <w:ilvl w:val="1"/>
          <w:numId w:val="1"/>
        </w:numPr>
      </w:pPr>
      <w:r w:rsidRPr="00B104E8">
        <w:t>Should be avoided at all costs in therapy</w:t>
      </w:r>
    </w:p>
    <w:p w14:paraId="18972C42" w14:textId="2F822E7D" w:rsidR="00336EC8" w:rsidRPr="00B104E8" w:rsidRDefault="00336EC8" w:rsidP="00336EC8">
      <w:pPr>
        <w:pStyle w:val="ListParagraph"/>
        <w:numPr>
          <w:ilvl w:val="1"/>
          <w:numId w:val="1"/>
        </w:numPr>
      </w:pPr>
      <w:r w:rsidRPr="00B104E8">
        <w:t>Are more likely to arise during the insight stage</w:t>
      </w:r>
    </w:p>
    <w:p w14:paraId="303E2DCE" w14:textId="5891BB4F" w:rsidR="0027761D" w:rsidRPr="00B104E8" w:rsidRDefault="0027761D" w:rsidP="0027761D">
      <w:pPr>
        <w:pStyle w:val="ListParagraph"/>
        <w:numPr>
          <w:ilvl w:val="1"/>
          <w:numId w:val="1"/>
        </w:numPr>
      </w:pPr>
      <w:r w:rsidRPr="00B104E8">
        <w:t xml:space="preserve">Both A </w:t>
      </w:r>
      <w:r w:rsidR="00C54C1C" w:rsidRPr="00B104E8">
        <w:t>and</w:t>
      </w:r>
      <w:r w:rsidRPr="00B104E8">
        <w:t xml:space="preserve"> B</w:t>
      </w:r>
    </w:p>
    <w:p w14:paraId="4B67DA78" w14:textId="392ECA6F" w:rsidR="00220019" w:rsidRPr="00B104E8" w:rsidRDefault="00220019" w:rsidP="00D70910">
      <w:pPr>
        <w:pStyle w:val="ListParagraph"/>
        <w:numPr>
          <w:ilvl w:val="0"/>
          <w:numId w:val="1"/>
        </w:numPr>
      </w:pPr>
      <w:r w:rsidRPr="00B104E8">
        <w:t>As helpers, we want clients to feel</w:t>
      </w:r>
    </w:p>
    <w:p w14:paraId="24B725FC" w14:textId="7884360A" w:rsidR="00220019" w:rsidRPr="00B104E8" w:rsidRDefault="00103B38" w:rsidP="00220019">
      <w:pPr>
        <w:pStyle w:val="ListParagraph"/>
        <w:numPr>
          <w:ilvl w:val="1"/>
          <w:numId w:val="1"/>
        </w:numPr>
      </w:pPr>
      <w:r w:rsidRPr="00B104E8">
        <w:t>Slightly c</w:t>
      </w:r>
      <w:r w:rsidR="00220019" w:rsidRPr="00B104E8">
        <w:t>onfused about the path forward</w:t>
      </w:r>
    </w:p>
    <w:p w14:paraId="20544BE2" w14:textId="285D7751" w:rsidR="00220019" w:rsidRPr="00B104E8" w:rsidRDefault="00220019" w:rsidP="00220019">
      <w:pPr>
        <w:pStyle w:val="ListParagraph"/>
        <w:numPr>
          <w:ilvl w:val="1"/>
          <w:numId w:val="1"/>
        </w:numPr>
      </w:pPr>
      <w:r w:rsidRPr="00B104E8">
        <w:t>Overwhelmed by their emotions</w:t>
      </w:r>
    </w:p>
    <w:p w14:paraId="52638E3D" w14:textId="71EE968D" w:rsidR="00220019" w:rsidRPr="00B104E8" w:rsidRDefault="00220019" w:rsidP="00220019">
      <w:pPr>
        <w:pStyle w:val="ListParagraph"/>
        <w:numPr>
          <w:ilvl w:val="1"/>
          <w:numId w:val="1"/>
        </w:numPr>
      </w:pPr>
      <w:r w:rsidRPr="00B104E8">
        <w:t>Less secure</w:t>
      </w:r>
      <w:r w:rsidR="00103B38" w:rsidRPr="00B104E8">
        <w:t xml:space="preserve"> so that they can depend on us</w:t>
      </w:r>
    </w:p>
    <w:p w14:paraId="050EF1F6" w14:textId="00360D70" w:rsidR="00A35814" w:rsidRPr="00B104E8" w:rsidRDefault="00A35814" w:rsidP="00A35814">
      <w:pPr>
        <w:pStyle w:val="ListParagraph"/>
        <w:numPr>
          <w:ilvl w:val="1"/>
          <w:numId w:val="1"/>
        </w:numPr>
      </w:pPr>
      <w:r w:rsidRPr="00B104E8">
        <w:t>A sense of agency</w:t>
      </w:r>
    </w:p>
    <w:p w14:paraId="58ABF9B1" w14:textId="314FA665" w:rsidR="00FF264E" w:rsidRPr="00B104E8" w:rsidRDefault="00FF264E" w:rsidP="00D70910">
      <w:pPr>
        <w:pStyle w:val="ListParagraph"/>
        <w:numPr>
          <w:ilvl w:val="0"/>
          <w:numId w:val="1"/>
        </w:numPr>
      </w:pPr>
      <w:r w:rsidRPr="00B104E8">
        <w:t>Above all, helpers should</w:t>
      </w:r>
    </w:p>
    <w:p w14:paraId="57AF4270" w14:textId="12E205A8" w:rsidR="00FF264E" w:rsidRPr="00B104E8" w:rsidRDefault="00FF264E" w:rsidP="00FF264E">
      <w:pPr>
        <w:pStyle w:val="ListParagraph"/>
        <w:numPr>
          <w:ilvl w:val="1"/>
          <w:numId w:val="1"/>
        </w:numPr>
      </w:pPr>
      <w:r w:rsidRPr="00B104E8">
        <w:t>Be respectful of a client’s choice to not want insight</w:t>
      </w:r>
    </w:p>
    <w:p w14:paraId="03FFB40F" w14:textId="06498D61" w:rsidR="00FF264E" w:rsidRPr="00B104E8" w:rsidRDefault="00FF264E" w:rsidP="00FF264E">
      <w:pPr>
        <w:pStyle w:val="ListParagraph"/>
        <w:numPr>
          <w:ilvl w:val="1"/>
          <w:numId w:val="1"/>
        </w:numPr>
      </w:pPr>
      <w:r w:rsidRPr="00B104E8">
        <w:t>Persistently attempt insight interventions even if the client does not want insight</w:t>
      </w:r>
    </w:p>
    <w:p w14:paraId="4EC182C0" w14:textId="5CEBD7DD" w:rsidR="00FF264E" w:rsidRPr="00B104E8" w:rsidRDefault="001133D5" w:rsidP="00FF264E">
      <w:pPr>
        <w:pStyle w:val="ListParagraph"/>
        <w:numPr>
          <w:ilvl w:val="1"/>
          <w:numId w:val="1"/>
        </w:numPr>
      </w:pPr>
      <w:r w:rsidRPr="00B104E8">
        <w:t>Refuse to move to the action stage if clients have not first gained insight</w:t>
      </w:r>
    </w:p>
    <w:p w14:paraId="5EC514EC" w14:textId="24BB2EFC" w:rsidR="007105C4" w:rsidRPr="00B104E8" w:rsidRDefault="002F062D" w:rsidP="00FF264E">
      <w:pPr>
        <w:pStyle w:val="ListParagraph"/>
        <w:numPr>
          <w:ilvl w:val="1"/>
          <w:numId w:val="1"/>
        </w:numPr>
      </w:pPr>
      <w:r w:rsidRPr="00B104E8">
        <w:t>Impose interpretations on clients</w:t>
      </w:r>
    </w:p>
    <w:p w14:paraId="2EBDCD19" w14:textId="1552A3EA" w:rsidR="00021868" w:rsidRPr="00B104E8" w:rsidRDefault="00021868" w:rsidP="00D70910">
      <w:pPr>
        <w:pStyle w:val="ListParagraph"/>
        <w:numPr>
          <w:ilvl w:val="0"/>
          <w:numId w:val="1"/>
        </w:numPr>
      </w:pPr>
      <w:r w:rsidRPr="00B104E8">
        <w:t>Ruptures in the therapeutic relationship</w:t>
      </w:r>
    </w:p>
    <w:p w14:paraId="1E670334" w14:textId="683CD4F4" w:rsidR="00021868" w:rsidRPr="00B104E8" w:rsidRDefault="00021868" w:rsidP="00021868">
      <w:pPr>
        <w:pStyle w:val="ListParagraph"/>
        <w:numPr>
          <w:ilvl w:val="1"/>
          <w:numId w:val="1"/>
        </w:numPr>
      </w:pPr>
      <w:r w:rsidRPr="00B104E8">
        <w:t>Indicate that the relationship is doomed</w:t>
      </w:r>
    </w:p>
    <w:p w14:paraId="00C28AA8" w14:textId="40B223CC" w:rsidR="00021868" w:rsidRPr="00B104E8" w:rsidRDefault="00021868" w:rsidP="00021868">
      <w:pPr>
        <w:pStyle w:val="ListParagraph"/>
        <w:numPr>
          <w:ilvl w:val="1"/>
          <w:numId w:val="1"/>
        </w:numPr>
      </w:pPr>
      <w:r w:rsidRPr="00B104E8">
        <w:t>Indicate that the relationship is immediately over</w:t>
      </w:r>
    </w:p>
    <w:p w14:paraId="0D141803" w14:textId="132D8ED5" w:rsidR="00021868" w:rsidRPr="00B104E8" w:rsidRDefault="00021868" w:rsidP="00021868">
      <w:pPr>
        <w:pStyle w:val="ListParagraph"/>
        <w:numPr>
          <w:ilvl w:val="1"/>
          <w:numId w:val="1"/>
        </w:numPr>
      </w:pPr>
      <w:r w:rsidRPr="00B104E8">
        <w:t>May ultimately lead to better relationships if resolved well</w:t>
      </w:r>
    </w:p>
    <w:p w14:paraId="55CD3408" w14:textId="1A8D86A5" w:rsidR="00021868" w:rsidRPr="00B104E8" w:rsidRDefault="00021868" w:rsidP="00021868">
      <w:pPr>
        <w:pStyle w:val="ListParagraph"/>
        <w:numPr>
          <w:ilvl w:val="1"/>
          <w:numId w:val="1"/>
        </w:numPr>
      </w:pPr>
      <w:r w:rsidRPr="00B104E8">
        <w:t>May be avoided by really skilled therapists</w:t>
      </w:r>
    </w:p>
    <w:p w14:paraId="4D2D73CF" w14:textId="08909C03" w:rsidR="00D70910" w:rsidRPr="00B104E8" w:rsidRDefault="00220019" w:rsidP="00D70910">
      <w:pPr>
        <w:pStyle w:val="ListParagraph"/>
        <w:numPr>
          <w:ilvl w:val="0"/>
          <w:numId w:val="1"/>
        </w:numPr>
      </w:pPr>
      <w:r w:rsidRPr="00B104E8">
        <w:t>A case conceptualization should involve</w:t>
      </w:r>
    </w:p>
    <w:p w14:paraId="6B56A8BD" w14:textId="483D8E8F" w:rsidR="00220019" w:rsidRPr="00B104E8" w:rsidRDefault="00220019" w:rsidP="00220019">
      <w:pPr>
        <w:pStyle w:val="ListParagraph"/>
        <w:numPr>
          <w:ilvl w:val="1"/>
          <w:numId w:val="1"/>
        </w:numPr>
      </w:pPr>
      <w:r w:rsidRPr="00B104E8">
        <w:t xml:space="preserve">Sources of problems </w:t>
      </w:r>
      <w:r w:rsidR="00C54C1C" w:rsidRPr="00B104E8">
        <w:t>and</w:t>
      </w:r>
      <w:r w:rsidRPr="00B104E8">
        <w:t xml:space="preserve"> patterns</w:t>
      </w:r>
    </w:p>
    <w:p w14:paraId="0C787012" w14:textId="562DD534" w:rsidR="00220019" w:rsidRPr="00B104E8" w:rsidRDefault="00220019" w:rsidP="00220019">
      <w:pPr>
        <w:pStyle w:val="ListParagraph"/>
        <w:numPr>
          <w:ilvl w:val="1"/>
          <w:numId w:val="1"/>
        </w:numPr>
      </w:pPr>
      <w:r w:rsidRPr="00B104E8">
        <w:t>Defenses</w:t>
      </w:r>
    </w:p>
    <w:p w14:paraId="5E754F7C" w14:textId="56138C54" w:rsidR="00220019" w:rsidRPr="00B104E8" w:rsidRDefault="00220019" w:rsidP="00220019">
      <w:pPr>
        <w:pStyle w:val="ListParagraph"/>
        <w:numPr>
          <w:ilvl w:val="1"/>
          <w:numId w:val="1"/>
        </w:numPr>
      </w:pPr>
      <w:r w:rsidRPr="00B104E8">
        <w:t>Transference/countertransference</w:t>
      </w:r>
    </w:p>
    <w:p w14:paraId="46FB54AC" w14:textId="4F343F61" w:rsidR="00220019" w:rsidRPr="00B104E8" w:rsidRDefault="00220019" w:rsidP="00220019">
      <w:pPr>
        <w:pStyle w:val="ListParagraph"/>
        <w:numPr>
          <w:ilvl w:val="1"/>
          <w:numId w:val="1"/>
        </w:numPr>
      </w:pPr>
      <w:r w:rsidRPr="00B104E8">
        <w:lastRenderedPageBreak/>
        <w:t>All of the above</w:t>
      </w:r>
    </w:p>
    <w:p w14:paraId="7B9DBAE3" w14:textId="6D177F5D" w:rsidR="009E3E3F" w:rsidRPr="00B104E8" w:rsidRDefault="004C3DA7" w:rsidP="00D70910">
      <w:pPr>
        <w:pStyle w:val="ListParagraph"/>
        <w:numPr>
          <w:ilvl w:val="0"/>
          <w:numId w:val="1"/>
        </w:numPr>
      </w:pPr>
      <w:r w:rsidRPr="00B104E8">
        <w:t xml:space="preserve">Engaging in a collaborative process </w:t>
      </w:r>
    </w:p>
    <w:p w14:paraId="397DF804" w14:textId="26F7BB37" w:rsidR="009E3E3F" w:rsidRPr="00B104E8" w:rsidRDefault="009E3E3F" w:rsidP="009E3E3F">
      <w:pPr>
        <w:pStyle w:val="ListParagraph"/>
        <w:numPr>
          <w:ilvl w:val="1"/>
          <w:numId w:val="1"/>
        </w:numPr>
      </w:pPr>
      <w:r w:rsidRPr="00B104E8">
        <w:t xml:space="preserve">Is important for the exploration </w:t>
      </w:r>
      <w:r w:rsidR="00C54C1C" w:rsidRPr="00B104E8">
        <w:t>and</w:t>
      </w:r>
      <w:r w:rsidRPr="00B104E8">
        <w:t xml:space="preserve"> action stages, but not for </w:t>
      </w:r>
      <w:r w:rsidR="00393E8F" w:rsidRPr="00B104E8">
        <w:t xml:space="preserve">the </w:t>
      </w:r>
      <w:r w:rsidRPr="00B104E8">
        <w:t>insight</w:t>
      </w:r>
      <w:r w:rsidR="00393E8F" w:rsidRPr="00B104E8">
        <w:t xml:space="preserve"> stage</w:t>
      </w:r>
    </w:p>
    <w:p w14:paraId="6D913BF9" w14:textId="785D4DF0" w:rsidR="009E3E3F" w:rsidRPr="00B104E8" w:rsidRDefault="00127871" w:rsidP="009E3E3F">
      <w:pPr>
        <w:pStyle w:val="ListParagraph"/>
        <w:numPr>
          <w:ilvl w:val="1"/>
          <w:numId w:val="1"/>
        </w:numPr>
      </w:pPr>
      <w:r w:rsidRPr="00B104E8">
        <w:t>Involves making modifications based on client reactions</w:t>
      </w:r>
    </w:p>
    <w:p w14:paraId="0A60BC6B" w14:textId="54AADBA2" w:rsidR="00127871" w:rsidRPr="00B104E8" w:rsidRDefault="00F90BC7" w:rsidP="009E3E3F">
      <w:pPr>
        <w:pStyle w:val="ListParagraph"/>
        <w:numPr>
          <w:ilvl w:val="1"/>
          <w:numId w:val="1"/>
        </w:numPr>
      </w:pPr>
      <w:r w:rsidRPr="00B104E8">
        <w:t>Requires expertise from the helper on the client’s past</w:t>
      </w:r>
    </w:p>
    <w:p w14:paraId="39B8BF20" w14:textId="507B013C" w:rsidR="00FC34CA" w:rsidRPr="00B104E8" w:rsidRDefault="008B76C2" w:rsidP="009E3E3F">
      <w:pPr>
        <w:pStyle w:val="ListParagraph"/>
        <w:numPr>
          <w:ilvl w:val="1"/>
          <w:numId w:val="1"/>
        </w:numPr>
      </w:pPr>
      <w:r w:rsidRPr="00B104E8">
        <w:t>Means forcing the client to state their opinion every time after the helper speaks</w:t>
      </w:r>
    </w:p>
    <w:p w14:paraId="76B7BBDA" w14:textId="4AF2CF50" w:rsidR="00626FAE" w:rsidRPr="00B104E8" w:rsidRDefault="00626FAE" w:rsidP="00D70910">
      <w:pPr>
        <w:pStyle w:val="ListParagraph"/>
        <w:numPr>
          <w:ilvl w:val="0"/>
          <w:numId w:val="1"/>
        </w:numPr>
      </w:pPr>
      <w:r w:rsidRPr="00B104E8">
        <w:t>One theoretical perspective</w:t>
      </w:r>
    </w:p>
    <w:p w14:paraId="6008137E" w14:textId="17FE4637" w:rsidR="00626FAE" w:rsidRPr="00B104E8" w:rsidRDefault="00626FAE" w:rsidP="00626FAE">
      <w:pPr>
        <w:pStyle w:val="ListParagraph"/>
        <w:numPr>
          <w:ilvl w:val="1"/>
          <w:numId w:val="1"/>
        </w:numPr>
      </w:pPr>
      <w:r w:rsidRPr="00B104E8">
        <w:t>Should fit for most clients</w:t>
      </w:r>
    </w:p>
    <w:p w14:paraId="10D8745D" w14:textId="65DCD1AF" w:rsidR="00626FAE" w:rsidRPr="00B104E8" w:rsidRDefault="00C10433" w:rsidP="00626FAE">
      <w:pPr>
        <w:pStyle w:val="ListParagraph"/>
        <w:numPr>
          <w:ilvl w:val="1"/>
          <w:numId w:val="1"/>
        </w:numPr>
      </w:pPr>
      <w:r w:rsidRPr="00B104E8">
        <w:t>Can serve as a cookbook for doing therapy</w:t>
      </w:r>
    </w:p>
    <w:p w14:paraId="636510BF" w14:textId="12930FB1" w:rsidR="00C10433" w:rsidRPr="00B104E8" w:rsidRDefault="00C10433" w:rsidP="00626FAE">
      <w:pPr>
        <w:pStyle w:val="ListParagraph"/>
        <w:numPr>
          <w:ilvl w:val="1"/>
          <w:numId w:val="1"/>
        </w:numPr>
      </w:pPr>
      <w:r w:rsidRPr="00B104E8">
        <w:t>Might not fit for an individual client</w:t>
      </w:r>
    </w:p>
    <w:p w14:paraId="2ECDB5FE" w14:textId="5A576F4C" w:rsidR="00C10433" w:rsidRPr="00B104E8" w:rsidRDefault="00221BFD" w:rsidP="00626FAE">
      <w:pPr>
        <w:pStyle w:val="ListParagraph"/>
        <w:numPr>
          <w:ilvl w:val="1"/>
          <w:numId w:val="1"/>
        </w:numPr>
      </w:pPr>
      <w:r w:rsidRPr="00B104E8">
        <w:t xml:space="preserve">Is superior to all of the </w:t>
      </w:r>
      <w:r w:rsidR="001311DD" w:rsidRPr="00B104E8">
        <w:t>other theoretical perspectives</w:t>
      </w:r>
    </w:p>
    <w:p w14:paraId="751C6E0E" w14:textId="5FD3B26B" w:rsidR="006E0800" w:rsidRPr="00B104E8" w:rsidRDefault="006E0800" w:rsidP="00D70910">
      <w:pPr>
        <w:pStyle w:val="ListParagraph"/>
        <w:numPr>
          <w:ilvl w:val="0"/>
          <w:numId w:val="1"/>
        </w:numPr>
      </w:pPr>
      <w:r w:rsidRPr="00B104E8">
        <w:t>A strategy for overcoming difficulties in the insight stage is</w:t>
      </w:r>
    </w:p>
    <w:p w14:paraId="5770AE21" w14:textId="52F8FDF7" w:rsidR="006E0800" w:rsidRPr="00B104E8" w:rsidRDefault="006E0800" w:rsidP="006E0800">
      <w:pPr>
        <w:pStyle w:val="ListParagraph"/>
        <w:numPr>
          <w:ilvl w:val="1"/>
          <w:numId w:val="1"/>
        </w:numPr>
      </w:pPr>
      <w:r w:rsidRPr="00B104E8">
        <w:t>Processing the therapeutic relationship</w:t>
      </w:r>
    </w:p>
    <w:p w14:paraId="3533CA9E" w14:textId="4F3144ED" w:rsidR="006E0800" w:rsidRPr="00B104E8" w:rsidRDefault="006E0800" w:rsidP="006E0800">
      <w:pPr>
        <w:pStyle w:val="ListParagraph"/>
        <w:numPr>
          <w:ilvl w:val="1"/>
          <w:numId w:val="1"/>
        </w:numPr>
      </w:pPr>
      <w:r w:rsidRPr="00B104E8">
        <w:t xml:space="preserve">Supervision </w:t>
      </w:r>
    </w:p>
    <w:p w14:paraId="302E226C" w14:textId="7514F0A4" w:rsidR="006E0800" w:rsidRPr="00B104E8" w:rsidRDefault="006E0800" w:rsidP="006E0800">
      <w:pPr>
        <w:pStyle w:val="ListParagraph"/>
        <w:numPr>
          <w:ilvl w:val="1"/>
          <w:numId w:val="1"/>
        </w:numPr>
      </w:pPr>
      <w:r w:rsidRPr="00B104E8">
        <w:t xml:space="preserve">Practice </w:t>
      </w:r>
    </w:p>
    <w:p w14:paraId="3F60C415" w14:textId="4D42AE8C" w:rsidR="006E0800" w:rsidRPr="00B104E8" w:rsidRDefault="006E0800" w:rsidP="006E0800">
      <w:pPr>
        <w:pStyle w:val="ListParagraph"/>
        <w:numPr>
          <w:ilvl w:val="1"/>
          <w:numId w:val="1"/>
        </w:numPr>
      </w:pPr>
      <w:r w:rsidRPr="00B104E8">
        <w:t>All of the above</w:t>
      </w:r>
    </w:p>
    <w:p w14:paraId="0AC69890" w14:textId="260DA916" w:rsidR="00220019" w:rsidRPr="00B104E8" w:rsidRDefault="00AC4FFD" w:rsidP="00D70910">
      <w:pPr>
        <w:pStyle w:val="ListParagraph"/>
        <w:numPr>
          <w:ilvl w:val="0"/>
          <w:numId w:val="1"/>
        </w:numPr>
      </w:pPr>
      <w:r w:rsidRPr="00B104E8">
        <w:t>Returning to exploration</w:t>
      </w:r>
    </w:p>
    <w:p w14:paraId="79729951" w14:textId="348EA61C" w:rsidR="00AC4FFD" w:rsidRPr="00B104E8" w:rsidRDefault="00AC4FFD" w:rsidP="00AC4FFD">
      <w:pPr>
        <w:pStyle w:val="ListParagraph"/>
        <w:numPr>
          <w:ilvl w:val="1"/>
          <w:numId w:val="1"/>
        </w:numPr>
      </w:pPr>
      <w:r w:rsidRPr="00B104E8">
        <w:t>Is not necessary once the client has gained insight</w:t>
      </w:r>
    </w:p>
    <w:p w14:paraId="5F8756DD" w14:textId="626B2DA8" w:rsidR="006E0800" w:rsidRPr="00B104E8" w:rsidRDefault="006E0800" w:rsidP="006E0800">
      <w:pPr>
        <w:pStyle w:val="ListParagraph"/>
        <w:numPr>
          <w:ilvl w:val="1"/>
          <w:numId w:val="1"/>
        </w:numPr>
      </w:pPr>
      <w:r w:rsidRPr="00B104E8">
        <w:t>Is an important step in implementing the insight stage</w:t>
      </w:r>
    </w:p>
    <w:p w14:paraId="4CEBD7C8" w14:textId="056C1B09" w:rsidR="00AC4FFD" w:rsidRPr="00B104E8" w:rsidRDefault="00E758B1" w:rsidP="00AC4FFD">
      <w:pPr>
        <w:pStyle w:val="ListParagraph"/>
        <w:numPr>
          <w:ilvl w:val="1"/>
          <w:numId w:val="1"/>
        </w:numPr>
      </w:pPr>
      <w:r w:rsidRPr="00B104E8">
        <w:t>Should occur briefly</w:t>
      </w:r>
    </w:p>
    <w:p w14:paraId="1F55C8DE" w14:textId="2086FB70" w:rsidR="00566FE9" w:rsidRPr="00B104E8" w:rsidRDefault="0060338E" w:rsidP="00AC4FFD">
      <w:pPr>
        <w:pStyle w:val="ListParagraph"/>
        <w:numPr>
          <w:ilvl w:val="1"/>
          <w:numId w:val="1"/>
        </w:numPr>
      </w:pPr>
      <w:r w:rsidRPr="00B104E8">
        <w:t>Is less important than moving right into action</w:t>
      </w:r>
    </w:p>
    <w:p w14:paraId="378FCDFF" w14:textId="3B66A635" w:rsidR="00AC4FFD" w:rsidRPr="00B104E8" w:rsidRDefault="003471D6" w:rsidP="00D70910">
      <w:pPr>
        <w:pStyle w:val="ListParagraph"/>
        <w:numPr>
          <w:ilvl w:val="0"/>
          <w:numId w:val="1"/>
        </w:numPr>
      </w:pPr>
      <w:r w:rsidRPr="00B104E8">
        <w:t xml:space="preserve">In the insight stage, helpers should </w:t>
      </w:r>
    </w:p>
    <w:p w14:paraId="6C03186B" w14:textId="7B0F1962" w:rsidR="003471D6" w:rsidRPr="00B104E8" w:rsidRDefault="003471D6" w:rsidP="003471D6">
      <w:pPr>
        <w:pStyle w:val="ListParagraph"/>
        <w:numPr>
          <w:ilvl w:val="1"/>
          <w:numId w:val="1"/>
        </w:numPr>
      </w:pPr>
      <w:r w:rsidRPr="00B104E8">
        <w:t>Ask the client for their current understanding</w:t>
      </w:r>
    </w:p>
    <w:p w14:paraId="0D4DD12C" w14:textId="5B059074" w:rsidR="003471D6" w:rsidRPr="00B104E8" w:rsidRDefault="003471D6" w:rsidP="003471D6">
      <w:pPr>
        <w:pStyle w:val="ListParagraph"/>
        <w:numPr>
          <w:ilvl w:val="1"/>
          <w:numId w:val="1"/>
        </w:numPr>
      </w:pPr>
      <w:r w:rsidRPr="00B104E8">
        <w:t>Get to the bottom of the issues as quickly as possible</w:t>
      </w:r>
    </w:p>
    <w:p w14:paraId="7F83A0F5" w14:textId="56D961EA" w:rsidR="003471D6" w:rsidRPr="00B104E8" w:rsidRDefault="00436E0D" w:rsidP="003471D6">
      <w:pPr>
        <w:pStyle w:val="ListParagraph"/>
        <w:numPr>
          <w:ilvl w:val="1"/>
          <w:numId w:val="1"/>
        </w:numPr>
      </w:pPr>
      <w:r w:rsidRPr="00B104E8">
        <w:t>Avoid asking the client about painful memories</w:t>
      </w:r>
    </w:p>
    <w:p w14:paraId="6C8E38C7" w14:textId="29E90B9D" w:rsidR="00436E0D" w:rsidRPr="00B104E8" w:rsidRDefault="00FE0E26" w:rsidP="003471D6">
      <w:pPr>
        <w:pStyle w:val="ListParagraph"/>
        <w:numPr>
          <w:ilvl w:val="1"/>
          <w:numId w:val="1"/>
        </w:numPr>
      </w:pPr>
      <w:r w:rsidRPr="00B104E8">
        <w:t>All of the above</w:t>
      </w:r>
    </w:p>
    <w:p w14:paraId="2ACD0ACE" w14:textId="35E32959" w:rsidR="00A13953" w:rsidRPr="00B104E8" w:rsidRDefault="00A13953" w:rsidP="00D70910">
      <w:pPr>
        <w:pStyle w:val="ListParagraph"/>
        <w:numPr>
          <w:ilvl w:val="0"/>
          <w:numId w:val="1"/>
        </w:numPr>
      </w:pPr>
      <w:r w:rsidRPr="00B104E8">
        <w:t>Observations</w:t>
      </w:r>
    </w:p>
    <w:p w14:paraId="66B61BEA" w14:textId="09A0A5FB" w:rsidR="00A13953" w:rsidRPr="00B104E8" w:rsidRDefault="00A13953" w:rsidP="00A13953">
      <w:pPr>
        <w:pStyle w:val="ListParagraph"/>
        <w:numPr>
          <w:ilvl w:val="1"/>
          <w:numId w:val="1"/>
        </w:numPr>
      </w:pPr>
      <w:r w:rsidRPr="00B104E8">
        <w:t>Are no longer relevant after the exploration stage</w:t>
      </w:r>
    </w:p>
    <w:p w14:paraId="730C4A33" w14:textId="133595F8" w:rsidR="00A13953" w:rsidRPr="00B104E8" w:rsidRDefault="00A13953" w:rsidP="00A13953">
      <w:pPr>
        <w:pStyle w:val="ListParagraph"/>
        <w:numPr>
          <w:ilvl w:val="1"/>
          <w:numId w:val="1"/>
        </w:numPr>
      </w:pPr>
      <w:r w:rsidRPr="00B104E8">
        <w:t xml:space="preserve">Should note new information about childhood, family-of-origin, </w:t>
      </w:r>
      <w:r w:rsidR="00C54C1C" w:rsidRPr="00B104E8">
        <w:t>and</w:t>
      </w:r>
      <w:r w:rsidRPr="00B104E8">
        <w:t xml:space="preserve"> current relationships</w:t>
      </w:r>
    </w:p>
    <w:p w14:paraId="19BB56AC" w14:textId="7A2CD4EA" w:rsidR="00A13953" w:rsidRPr="00B104E8" w:rsidRDefault="00E32EAE" w:rsidP="00A13953">
      <w:pPr>
        <w:pStyle w:val="ListParagraph"/>
        <w:numPr>
          <w:ilvl w:val="1"/>
          <w:numId w:val="1"/>
        </w:numPr>
      </w:pPr>
      <w:r w:rsidRPr="00B104E8">
        <w:t>Can interfere with the helper’s case conceptualization</w:t>
      </w:r>
    </w:p>
    <w:p w14:paraId="24F10434" w14:textId="46B8A217" w:rsidR="00E32EAE" w:rsidRPr="00B104E8" w:rsidRDefault="0029008A" w:rsidP="00A13953">
      <w:pPr>
        <w:pStyle w:val="ListParagraph"/>
        <w:numPr>
          <w:ilvl w:val="1"/>
          <w:numId w:val="1"/>
        </w:numPr>
      </w:pPr>
      <w:r w:rsidRPr="00B104E8">
        <w:t>Make facilitating insight more difficult</w:t>
      </w:r>
    </w:p>
    <w:p w14:paraId="7E0BD316" w14:textId="5F005516" w:rsidR="003471D6" w:rsidRPr="00B104E8" w:rsidRDefault="00452B72" w:rsidP="00D70910">
      <w:pPr>
        <w:pStyle w:val="ListParagraph"/>
        <w:numPr>
          <w:ilvl w:val="0"/>
          <w:numId w:val="1"/>
        </w:numPr>
      </w:pPr>
      <w:r w:rsidRPr="00B104E8">
        <w:t>Insight interventions</w:t>
      </w:r>
      <w:r w:rsidR="004D4C65" w:rsidRPr="00B104E8">
        <w:t xml:space="preserve"> should be</w:t>
      </w:r>
    </w:p>
    <w:p w14:paraId="77EDB39C" w14:textId="2B76FA24" w:rsidR="00452B72" w:rsidRPr="00B104E8" w:rsidRDefault="004D4C65" w:rsidP="00452B72">
      <w:pPr>
        <w:pStyle w:val="ListParagraph"/>
        <w:numPr>
          <w:ilvl w:val="1"/>
          <w:numId w:val="1"/>
        </w:numPr>
      </w:pPr>
      <w:r w:rsidRPr="00B104E8">
        <w:t>L</w:t>
      </w:r>
      <w:r w:rsidR="00A00B8E" w:rsidRPr="00B104E8">
        <w:t>ess supportive than exploration interventions</w:t>
      </w:r>
    </w:p>
    <w:p w14:paraId="4F915448" w14:textId="080D6465" w:rsidR="00A00B8E" w:rsidRPr="00B104E8" w:rsidRDefault="004D4C65" w:rsidP="00452B72">
      <w:pPr>
        <w:pStyle w:val="ListParagraph"/>
        <w:numPr>
          <w:ilvl w:val="1"/>
          <w:numId w:val="1"/>
        </w:numPr>
      </w:pPr>
      <w:r w:rsidRPr="00B104E8">
        <w:t>M</w:t>
      </w:r>
      <w:r w:rsidR="00A00B8E" w:rsidRPr="00B104E8">
        <w:t>ore supportive than action interventions</w:t>
      </w:r>
    </w:p>
    <w:p w14:paraId="04D13316" w14:textId="319CBEA9" w:rsidR="00963D80" w:rsidRPr="00B104E8" w:rsidRDefault="00963D80" w:rsidP="00963D80">
      <w:pPr>
        <w:pStyle w:val="ListParagraph"/>
        <w:numPr>
          <w:ilvl w:val="1"/>
          <w:numId w:val="1"/>
        </w:numPr>
      </w:pPr>
      <w:r w:rsidRPr="00B104E8">
        <w:t xml:space="preserve">Preceded by </w:t>
      </w:r>
      <w:r w:rsidR="00C54C1C" w:rsidRPr="00B104E8">
        <w:t>and</w:t>
      </w:r>
      <w:r w:rsidRPr="00B104E8">
        <w:t xml:space="preserve"> interspersed with exploration skills</w:t>
      </w:r>
    </w:p>
    <w:p w14:paraId="0AF2E49E" w14:textId="1091DB21" w:rsidR="00512CB2" w:rsidRPr="00B104E8" w:rsidRDefault="00D52A8E" w:rsidP="00452B72">
      <w:pPr>
        <w:pStyle w:val="ListParagraph"/>
        <w:numPr>
          <w:ilvl w:val="1"/>
          <w:numId w:val="1"/>
        </w:numPr>
      </w:pPr>
      <w:r w:rsidRPr="00B104E8">
        <w:t xml:space="preserve">Definite </w:t>
      </w:r>
      <w:r w:rsidR="00C54C1C" w:rsidRPr="00B104E8">
        <w:t>and</w:t>
      </w:r>
      <w:r w:rsidRPr="00B104E8">
        <w:t xml:space="preserve"> unable to be refuted</w:t>
      </w:r>
    </w:p>
    <w:p w14:paraId="7D7E5C8A" w14:textId="6C888432" w:rsidR="005D6831" w:rsidRPr="00B104E8" w:rsidRDefault="005D6831" w:rsidP="005D6831">
      <w:pPr>
        <w:pStyle w:val="ListParagraph"/>
        <w:numPr>
          <w:ilvl w:val="0"/>
          <w:numId w:val="1"/>
        </w:numPr>
      </w:pPr>
      <w:r w:rsidRPr="00B104E8">
        <w:t>A typical difficulty when implementing the insight stage involves</w:t>
      </w:r>
    </w:p>
    <w:p w14:paraId="66F5118A" w14:textId="0A086C8D" w:rsidR="005D6831" w:rsidRPr="00B104E8" w:rsidRDefault="005D6831" w:rsidP="005D6831">
      <w:pPr>
        <w:pStyle w:val="ListParagraph"/>
        <w:numPr>
          <w:ilvl w:val="1"/>
          <w:numId w:val="1"/>
        </w:numPr>
      </w:pPr>
      <w:r w:rsidRPr="00B104E8">
        <w:t>Feeling impatient because the client cannot see what is obvious to the helper</w:t>
      </w:r>
    </w:p>
    <w:p w14:paraId="4C44682D" w14:textId="0039223C" w:rsidR="005D6831" w:rsidRPr="00B104E8" w:rsidRDefault="005D6831" w:rsidP="005D6831">
      <w:pPr>
        <w:pStyle w:val="ListParagraph"/>
        <w:numPr>
          <w:ilvl w:val="1"/>
          <w:numId w:val="1"/>
        </w:numPr>
      </w:pPr>
      <w:r w:rsidRPr="00B104E8">
        <w:t>Taking too much responsibility for developing insight</w:t>
      </w:r>
    </w:p>
    <w:p w14:paraId="2AE31670" w14:textId="030B1D46" w:rsidR="005D6831" w:rsidRPr="00B104E8" w:rsidRDefault="005D6831" w:rsidP="005D6831">
      <w:pPr>
        <w:pStyle w:val="ListParagraph"/>
        <w:numPr>
          <w:ilvl w:val="1"/>
          <w:numId w:val="1"/>
        </w:numPr>
      </w:pPr>
      <w:r w:rsidRPr="00B104E8">
        <w:t>Feeling the helper has to be the expert</w:t>
      </w:r>
    </w:p>
    <w:p w14:paraId="5C6EC717" w14:textId="368761DA" w:rsidR="005D6831" w:rsidRPr="00B104E8" w:rsidRDefault="005D6831" w:rsidP="005D6831">
      <w:pPr>
        <w:pStyle w:val="ListParagraph"/>
        <w:numPr>
          <w:ilvl w:val="1"/>
          <w:numId w:val="1"/>
        </w:numPr>
      </w:pPr>
      <w:r w:rsidRPr="00B104E8">
        <w:t>All of the above</w:t>
      </w:r>
    </w:p>
    <w:p w14:paraId="64A8F090" w14:textId="2642E772" w:rsidR="00452B72" w:rsidRPr="00B104E8" w:rsidRDefault="00345797" w:rsidP="00D70910">
      <w:pPr>
        <w:pStyle w:val="ListParagraph"/>
        <w:numPr>
          <w:ilvl w:val="0"/>
          <w:numId w:val="1"/>
        </w:numPr>
      </w:pPr>
      <w:r w:rsidRPr="00B104E8">
        <w:t>Client conceptualization</w:t>
      </w:r>
    </w:p>
    <w:p w14:paraId="6FB5CE56" w14:textId="7E45B19F" w:rsidR="00345797" w:rsidRPr="00B104E8" w:rsidRDefault="00345797" w:rsidP="00345797">
      <w:pPr>
        <w:pStyle w:val="ListParagraph"/>
        <w:numPr>
          <w:ilvl w:val="1"/>
          <w:numId w:val="1"/>
        </w:numPr>
      </w:pPr>
      <w:r w:rsidRPr="00B104E8">
        <w:t>Is important at the beginning of therapy, but not critical when you get to the insight stage</w:t>
      </w:r>
    </w:p>
    <w:p w14:paraId="52BC1580" w14:textId="6F250C37" w:rsidR="00345797" w:rsidRPr="00B104E8" w:rsidRDefault="00345797" w:rsidP="00345797">
      <w:pPr>
        <w:pStyle w:val="ListParagraph"/>
        <w:numPr>
          <w:ilvl w:val="1"/>
          <w:numId w:val="1"/>
        </w:numPr>
      </w:pPr>
      <w:r w:rsidRPr="00B104E8">
        <w:t>Is important at the end of therapy, but not critical for the insight stage</w:t>
      </w:r>
    </w:p>
    <w:p w14:paraId="7B528FD7" w14:textId="61A3786C" w:rsidR="00345797" w:rsidRPr="00B104E8" w:rsidRDefault="00345797" w:rsidP="00345797">
      <w:pPr>
        <w:pStyle w:val="ListParagraph"/>
        <w:numPr>
          <w:ilvl w:val="1"/>
          <w:numId w:val="1"/>
        </w:numPr>
      </w:pPr>
      <w:r w:rsidRPr="00B104E8">
        <w:lastRenderedPageBreak/>
        <w:t>Is important during all three stages of the helping skills model</w:t>
      </w:r>
    </w:p>
    <w:p w14:paraId="574FBD18" w14:textId="2464D479" w:rsidR="00345797" w:rsidRPr="00B104E8" w:rsidRDefault="00345797" w:rsidP="00345797">
      <w:pPr>
        <w:pStyle w:val="ListParagraph"/>
        <w:numPr>
          <w:ilvl w:val="1"/>
          <w:numId w:val="1"/>
        </w:numPr>
      </w:pPr>
      <w:r w:rsidRPr="00B104E8">
        <w:t xml:space="preserve">Is not as important as being intuitive </w:t>
      </w:r>
      <w:r w:rsidR="00C54C1C" w:rsidRPr="00B104E8">
        <w:t>and</w:t>
      </w:r>
      <w:r w:rsidRPr="00B104E8">
        <w:t xml:space="preserve"> in the moment with your client</w:t>
      </w:r>
    </w:p>
    <w:p w14:paraId="315BB5CC" w14:textId="28C961EC" w:rsidR="00345797" w:rsidRPr="00B104E8" w:rsidRDefault="00750D29" w:rsidP="00D70910">
      <w:pPr>
        <w:pStyle w:val="ListParagraph"/>
        <w:numPr>
          <w:ilvl w:val="0"/>
          <w:numId w:val="1"/>
        </w:numPr>
      </w:pPr>
      <w:r w:rsidRPr="00B104E8">
        <w:t>Gaining insight into clients</w:t>
      </w:r>
    </w:p>
    <w:p w14:paraId="50BE5B9F" w14:textId="1F9E8F8E" w:rsidR="00750D29" w:rsidRPr="00B104E8" w:rsidRDefault="00750D29" w:rsidP="00750D29">
      <w:pPr>
        <w:pStyle w:val="ListParagraph"/>
        <w:numPr>
          <w:ilvl w:val="1"/>
          <w:numId w:val="1"/>
        </w:numPr>
      </w:pPr>
      <w:r w:rsidRPr="00B104E8">
        <w:t>Helps therapists have compassion</w:t>
      </w:r>
    </w:p>
    <w:p w14:paraId="20F60B23" w14:textId="5966BEC9" w:rsidR="00750D29" w:rsidRPr="00B104E8" w:rsidRDefault="00BA2F07" w:rsidP="00750D29">
      <w:pPr>
        <w:pStyle w:val="ListParagraph"/>
        <w:numPr>
          <w:ilvl w:val="1"/>
          <w:numId w:val="1"/>
        </w:numPr>
      </w:pPr>
      <w:r w:rsidRPr="00B104E8">
        <w:t>Is scary</w:t>
      </w:r>
    </w:p>
    <w:p w14:paraId="55B1FA49" w14:textId="7CE789B1" w:rsidR="00BA2F07" w:rsidRPr="00B104E8" w:rsidRDefault="00780DA1" w:rsidP="00750D29">
      <w:pPr>
        <w:pStyle w:val="ListParagraph"/>
        <w:numPr>
          <w:ilvl w:val="1"/>
          <w:numId w:val="1"/>
        </w:numPr>
      </w:pPr>
      <w:r w:rsidRPr="00B104E8">
        <w:t>Makes therapists want to terminate with clients</w:t>
      </w:r>
    </w:p>
    <w:p w14:paraId="599A3C84" w14:textId="629610B3" w:rsidR="00780DA1" w:rsidRPr="00B104E8" w:rsidRDefault="00D214CF" w:rsidP="00750D29">
      <w:pPr>
        <w:pStyle w:val="ListParagraph"/>
        <w:numPr>
          <w:ilvl w:val="1"/>
          <w:numId w:val="1"/>
        </w:numPr>
      </w:pPr>
      <w:r w:rsidRPr="00B104E8">
        <w:t>Can only be accomplished after years of experience</w:t>
      </w:r>
    </w:p>
    <w:p w14:paraId="0BAA8BFF" w14:textId="6F6AB83C" w:rsidR="00750D29" w:rsidRPr="00B104E8" w:rsidRDefault="00D24AF4" w:rsidP="00D70910">
      <w:pPr>
        <w:pStyle w:val="ListParagraph"/>
        <w:numPr>
          <w:ilvl w:val="0"/>
          <w:numId w:val="1"/>
        </w:numPr>
      </w:pPr>
      <w:r w:rsidRPr="00B104E8">
        <w:t>Helpers should help clients understand</w:t>
      </w:r>
    </w:p>
    <w:p w14:paraId="6C2ACA28" w14:textId="190FD657" w:rsidR="00D24AF4" w:rsidRPr="00B104E8" w:rsidRDefault="00D24AF4" w:rsidP="00D24AF4">
      <w:pPr>
        <w:pStyle w:val="ListParagraph"/>
        <w:numPr>
          <w:ilvl w:val="1"/>
          <w:numId w:val="1"/>
        </w:numPr>
      </w:pPr>
      <w:r w:rsidRPr="00B104E8">
        <w:t>Origins of their suffering</w:t>
      </w:r>
    </w:p>
    <w:p w14:paraId="784246DB" w14:textId="279D0359" w:rsidR="00D24AF4" w:rsidRPr="00B104E8" w:rsidRDefault="00D24AF4" w:rsidP="00D24AF4">
      <w:pPr>
        <w:pStyle w:val="ListParagraph"/>
        <w:numPr>
          <w:ilvl w:val="1"/>
          <w:numId w:val="1"/>
        </w:numPr>
      </w:pPr>
      <w:r w:rsidRPr="00B104E8">
        <w:t>How they developed defenses to help them survive</w:t>
      </w:r>
    </w:p>
    <w:p w14:paraId="4D964632" w14:textId="796ABA03" w:rsidR="00D24AF4" w:rsidRPr="00B104E8" w:rsidRDefault="00D24AF4" w:rsidP="00D24AF4">
      <w:pPr>
        <w:pStyle w:val="ListParagraph"/>
        <w:numPr>
          <w:ilvl w:val="1"/>
          <w:numId w:val="1"/>
        </w:numPr>
      </w:pPr>
      <w:r w:rsidRPr="00B104E8">
        <w:t>Distortions in their current relationships based in past relationships</w:t>
      </w:r>
    </w:p>
    <w:p w14:paraId="0E6F06DE" w14:textId="325454B2" w:rsidR="00D24AF4" w:rsidRPr="00B104E8" w:rsidRDefault="00D24AF4" w:rsidP="00D24AF4">
      <w:pPr>
        <w:pStyle w:val="ListParagraph"/>
        <w:numPr>
          <w:ilvl w:val="1"/>
          <w:numId w:val="1"/>
        </w:numPr>
      </w:pPr>
      <w:r w:rsidRPr="00B104E8">
        <w:t>All of the above</w:t>
      </w:r>
      <w:bookmarkEnd w:id="0"/>
    </w:p>
    <w:sectPr w:rsidR="00D24AF4" w:rsidRPr="00B104E8" w:rsidSect="00083F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BF70FE"/>
    <w:multiLevelType w:val="hybridMultilevel"/>
    <w:tmpl w:val="0BAAF2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910"/>
    <w:rsid w:val="00021868"/>
    <w:rsid w:val="0008225C"/>
    <w:rsid w:val="00083FC4"/>
    <w:rsid w:val="000C09B6"/>
    <w:rsid w:val="00103B38"/>
    <w:rsid w:val="001133D5"/>
    <w:rsid w:val="00127871"/>
    <w:rsid w:val="001311DD"/>
    <w:rsid w:val="00197A7D"/>
    <w:rsid w:val="001C4E01"/>
    <w:rsid w:val="001D4A52"/>
    <w:rsid w:val="00220019"/>
    <w:rsid w:val="00221BFD"/>
    <w:rsid w:val="0027761D"/>
    <w:rsid w:val="0029008A"/>
    <w:rsid w:val="002F062D"/>
    <w:rsid w:val="00336EC8"/>
    <w:rsid w:val="00345797"/>
    <w:rsid w:val="003471D6"/>
    <w:rsid w:val="00393E8F"/>
    <w:rsid w:val="00436E0D"/>
    <w:rsid w:val="00452B72"/>
    <w:rsid w:val="00486450"/>
    <w:rsid w:val="004C3DA7"/>
    <w:rsid w:val="004D4C65"/>
    <w:rsid w:val="00512CB2"/>
    <w:rsid w:val="00566FE9"/>
    <w:rsid w:val="00573CB4"/>
    <w:rsid w:val="005D6831"/>
    <w:rsid w:val="0060338E"/>
    <w:rsid w:val="00626FAE"/>
    <w:rsid w:val="00671C63"/>
    <w:rsid w:val="006E0800"/>
    <w:rsid w:val="007105C4"/>
    <w:rsid w:val="00715100"/>
    <w:rsid w:val="00750D29"/>
    <w:rsid w:val="00780DA1"/>
    <w:rsid w:val="008B05B6"/>
    <w:rsid w:val="008B76C2"/>
    <w:rsid w:val="00963D80"/>
    <w:rsid w:val="00965B33"/>
    <w:rsid w:val="009D5F9D"/>
    <w:rsid w:val="009E3E3F"/>
    <w:rsid w:val="00A00B8E"/>
    <w:rsid w:val="00A13953"/>
    <w:rsid w:val="00A35814"/>
    <w:rsid w:val="00A65AF9"/>
    <w:rsid w:val="00AA5CF0"/>
    <w:rsid w:val="00AC4FFD"/>
    <w:rsid w:val="00B104E8"/>
    <w:rsid w:val="00B10CEC"/>
    <w:rsid w:val="00B21A7B"/>
    <w:rsid w:val="00B411FA"/>
    <w:rsid w:val="00B61067"/>
    <w:rsid w:val="00BA2F07"/>
    <w:rsid w:val="00C10433"/>
    <w:rsid w:val="00C5204D"/>
    <w:rsid w:val="00C54C1C"/>
    <w:rsid w:val="00D214CF"/>
    <w:rsid w:val="00D24AF4"/>
    <w:rsid w:val="00D27CF5"/>
    <w:rsid w:val="00D52A8E"/>
    <w:rsid w:val="00D70910"/>
    <w:rsid w:val="00E32EAE"/>
    <w:rsid w:val="00E758B1"/>
    <w:rsid w:val="00F01118"/>
    <w:rsid w:val="00F90BC7"/>
    <w:rsid w:val="00FC34CA"/>
    <w:rsid w:val="00FE0E26"/>
    <w:rsid w:val="00FF2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F9424"/>
  <w14:defaultImageDpi w14:val="32767"/>
  <w15:chartTrackingRefBased/>
  <w15:docId w15:val="{477C7C86-4598-7E44-B34C-F46D9D25B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709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09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638</Words>
  <Characters>3639</Characters>
  <Application>Microsoft Office Word</Application>
  <DocSecurity>0</DocSecurity>
  <Lines>30</Lines>
  <Paragraphs>8</Paragraphs>
  <ScaleCrop>false</ScaleCrop>
  <Company/>
  <LinksUpToDate>false</LinksUpToDate>
  <CharactersWithSpaces>4269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Becker, David</cp:lastModifiedBy>
  <cp:revision>2</cp:revision>
  <dcterms:created xsi:type="dcterms:W3CDTF">2020-04-30T19:31:00Z</dcterms:created>
  <dcterms:modified xsi:type="dcterms:W3CDTF">2020-04-30T19:31:00Z</dcterms:modified>
</cp:coreProperties>
</file>