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FB1A2" w14:textId="40CFFBB9" w:rsidR="00CE1E77" w:rsidRPr="008202B8" w:rsidRDefault="00CE1E77" w:rsidP="00CE1E77">
      <w:pPr>
        <w:jc w:val="center"/>
        <w:rPr>
          <w:u w:val="single"/>
        </w:rPr>
      </w:pPr>
      <w:bookmarkStart w:id="0" w:name="_GoBack"/>
      <w:r w:rsidRPr="008202B8">
        <w:rPr>
          <w:u w:val="single"/>
        </w:rPr>
        <w:t xml:space="preserve">Chapter 5: </w:t>
      </w:r>
      <w:r w:rsidR="00542C9B" w:rsidRPr="008202B8">
        <w:rPr>
          <w:u w:val="single"/>
        </w:rPr>
        <w:t xml:space="preserve">Overview of the </w:t>
      </w:r>
      <w:r w:rsidRPr="008202B8">
        <w:rPr>
          <w:u w:val="single"/>
        </w:rPr>
        <w:t>Exploration Stage</w:t>
      </w:r>
    </w:p>
    <w:p w14:paraId="1478BA12" w14:textId="7686FF5B" w:rsidR="00CE1E77" w:rsidRPr="008202B8" w:rsidRDefault="00CE1E77" w:rsidP="00CE1E77">
      <w:pPr>
        <w:jc w:val="center"/>
        <w:rPr>
          <w:u w:val="single"/>
        </w:rPr>
      </w:pPr>
    </w:p>
    <w:p w14:paraId="33FF3674" w14:textId="17396DBC" w:rsidR="00CE1E77" w:rsidRPr="008202B8" w:rsidRDefault="0039171F" w:rsidP="0039171F">
      <w:pPr>
        <w:pStyle w:val="ListParagraph"/>
        <w:numPr>
          <w:ilvl w:val="0"/>
          <w:numId w:val="1"/>
        </w:numPr>
      </w:pPr>
      <w:r w:rsidRPr="008202B8">
        <w:t xml:space="preserve">According to Rogers’s </w:t>
      </w:r>
      <w:r w:rsidR="005E5841" w:rsidRPr="008202B8">
        <w:t>c</w:t>
      </w:r>
      <w:r w:rsidRPr="008202B8">
        <w:t>lient-</w:t>
      </w:r>
      <w:r w:rsidR="005E5841" w:rsidRPr="008202B8">
        <w:t>c</w:t>
      </w:r>
      <w:r w:rsidRPr="008202B8">
        <w:t xml:space="preserve">entered </w:t>
      </w:r>
      <w:r w:rsidR="005E5841" w:rsidRPr="008202B8">
        <w:t>t</w:t>
      </w:r>
      <w:r w:rsidRPr="008202B8">
        <w:t>heory</w:t>
      </w:r>
    </w:p>
    <w:p w14:paraId="37B2F74E" w14:textId="0F77C95E" w:rsidR="0039171F" w:rsidRPr="008202B8" w:rsidRDefault="0039171F" w:rsidP="0039171F">
      <w:pPr>
        <w:pStyle w:val="ListParagraph"/>
        <w:numPr>
          <w:ilvl w:val="1"/>
          <w:numId w:val="1"/>
        </w:numPr>
      </w:pPr>
      <w:r w:rsidRPr="008202B8">
        <w:t>The helper is the expert on the client’s experience</w:t>
      </w:r>
    </w:p>
    <w:p w14:paraId="0174DFC9" w14:textId="34EBA847" w:rsidR="0039171F" w:rsidRPr="008202B8" w:rsidRDefault="0039171F" w:rsidP="0039171F">
      <w:pPr>
        <w:pStyle w:val="ListParagraph"/>
        <w:numPr>
          <w:ilvl w:val="1"/>
          <w:numId w:val="1"/>
        </w:numPr>
      </w:pPr>
      <w:r w:rsidRPr="008202B8">
        <w:t xml:space="preserve">Everyone has the potential for healthy </w:t>
      </w:r>
      <w:r w:rsidR="00802163" w:rsidRPr="008202B8">
        <w:t>and</w:t>
      </w:r>
      <w:r w:rsidRPr="008202B8">
        <w:t xml:space="preserve"> creative growth</w:t>
      </w:r>
    </w:p>
    <w:p w14:paraId="2CB7223C" w14:textId="56E11913" w:rsidR="0039171F" w:rsidRPr="008202B8" w:rsidRDefault="0039171F" w:rsidP="0039171F">
      <w:pPr>
        <w:pStyle w:val="ListParagraph"/>
        <w:numPr>
          <w:ilvl w:val="1"/>
          <w:numId w:val="1"/>
        </w:numPr>
      </w:pPr>
      <w:r w:rsidRPr="008202B8">
        <w:t>The primary issue for clients is distorted thinking</w:t>
      </w:r>
    </w:p>
    <w:p w14:paraId="148BDB73" w14:textId="7D179172" w:rsidR="0039171F" w:rsidRPr="008202B8" w:rsidRDefault="00A55FCA" w:rsidP="0039171F">
      <w:pPr>
        <w:pStyle w:val="ListParagraph"/>
        <w:numPr>
          <w:ilvl w:val="1"/>
          <w:numId w:val="1"/>
        </w:numPr>
      </w:pPr>
      <w:r w:rsidRPr="008202B8">
        <w:t>People are typically not resilient</w:t>
      </w:r>
    </w:p>
    <w:p w14:paraId="496FDFBF" w14:textId="4CE14EA4" w:rsidR="008630AE" w:rsidRPr="008202B8" w:rsidRDefault="008630AE" w:rsidP="0039171F">
      <w:pPr>
        <w:pStyle w:val="ListParagraph"/>
        <w:numPr>
          <w:ilvl w:val="0"/>
          <w:numId w:val="1"/>
        </w:numPr>
      </w:pPr>
      <w:r w:rsidRPr="008202B8">
        <w:t xml:space="preserve">Rogers’s </w:t>
      </w:r>
      <w:r w:rsidR="005E5841" w:rsidRPr="008202B8">
        <w:t>n</w:t>
      </w:r>
      <w:r w:rsidRPr="008202B8">
        <w:t xml:space="preserve">ecessary </w:t>
      </w:r>
      <w:r w:rsidR="00802163" w:rsidRPr="008202B8">
        <w:t>and</w:t>
      </w:r>
      <w:r w:rsidRPr="008202B8">
        <w:t xml:space="preserve"> </w:t>
      </w:r>
      <w:r w:rsidR="005E5841" w:rsidRPr="008202B8">
        <w:t>s</w:t>
      </w:r>
      <w:r w:rsidRPr="008202B8">
        <w:t xml:space="preserve">ufficient </w:t>
      </w:r>
      <w:r w:rsidR="005E5841" w:rsidRPr="008202B8">
        <w:t>c</w:t>
      </w:r>
      <w:r w:rsidRPr="008202B8">
        <w:t xml:space="preserve">onditions included all of the following </w:t>
      </w:r>
      <w:r w:rsidRPr="008202B8">
        <w:rPr>
          <w:u w:val="single"/>
        </w:rPr>
        <w:t>except</w:t>
      </w:r>
    </w:p>
    <w:p w14:paraId="7A26829E" w14:textId="69D89C06" w:rsidR="008630AE" w:rsidRPr="008202B8" w:rsidRDefault="008630AE" w:rsidP="008630AE">
      <w:pPr>
        <w:pStyle w:val="ListParagraph"/>
        <w:numPr>
          <w:ilvl w:val="1"/>
          <w:numId w:val="1"/>
        </w:numPr>
      </w:pPr>
      <w:r w:rsidRPr="008202B8">
        <w:t xml:space="preserve">Client must experience helper’s congruence, unconditional positive regard, </w:t>
      </w:r>
      <w:r w:rsidR="00802163" w:rsidRPr="008202B8">
        <w:t>and</w:t>
      </w:r>
      <w:r w:rsidRPr="008202B8">
        <w:t xml:space="preserve"> empathy</w:t>
      </w:r>
    </w:p>
    <w:p w14:paraId="1C012DA5" w14:textId="42D574F2" w:rsidR="008630AE" w:rsidRPr="008202B8" w:rsidRDefault="008630AE" w:rsidP="008630AE">
      <w:pPr>
        <w:pStyle w:val="ListParagraph"/>
        <w:numPr>
          <w:ilvl w:val="1"/>
          <w:numId w:val="1"/>
        </w:numPr>
      </w:pPr>
      <w:r w:rsidRPr="008202B8">
        <w:t>Client must feel unconditional positive regard for the helper</w:t>
      </w:r>
    </w:p>
    <w:p w14:paraId="6BD293B9" w14:textId="148CD388" w:rsidR="008630AE" w:rsidRPr="008202B8" w:rsidRDefault="008630AE" w:rsidP="008630AE">
      <w:pPr>
        <w:pStyle w:val="ListParagraph"/>
        <w:numPr>
          <w:ilvl w:val="1"/>
          <w:numId w:val="1"/>
        </w:numPr>
      </w:pPr>
      <w:r w:rsidRPr="008202B8">
        <w:t>Helper must feel unconditional positive regard for the client</w:t>
      </w:r>
    </w:p>
    <w:p w14:paraId="799BC745" w14:textId="05506448" w:rsidR="008630AE" w:rsidRPr="008202B8" w:rsidRDefault="008630AE" w:rsidP="008630AE">
      <w:pPr>
        <w:pStyle w:val="ListParagraph"/>
        <w:numPr>
          <w:ilvl w:val="1"/>
          <w:numId w:val="1"/>
        </w:numPr>
      </w:pPr>
      <w:r w:rsidRPr="008202B8">
        <w:t>Client must be in a state of incongruence</w:t>
      </w:r>
    </w:p>
    <w:p w14:paraId="65220BEE" w14:textId="5CF83658" w:rsidR="00285990" w:rsidRPr="008202B8" w:rsidRDefault="00285990" w:rsidP="0039171F">
      <w:pPr>
        <w:pStyle w:val="ListParagraph"/>
        <w:numPr>
          <w:ilvl w:val="0"/>
          <w:numId w:val="1"/>
        </w:numPr>
      </w:pPr>
      <w:r w:rsidRPr="008202B8">
        <w:t>Exploration</w:t>
      </w:r>
    </w:p>
    <w:p w14:paraId="3949C27C" w14:textId="572B56A4" w:rsidR="00285990" w:rsidRPr="008202B8" w:rsidRDefault="00285990" w:rsidP="00285990">
      <w:pPr>
        <w:pStyle w:val="ListParagraph"/>
        <w:numPr>
          <w:ilvl w:val="1"/>
          <w:numId w:val="1"/>
        </w:numPr>
      </w:pPr>
      <w:r w:rsidRPr="008202B8">
        <w:t xml:space="preserve">Is not as important as </w:t>
      </w:r>
      <w:r w:rsidR="00127E52" w:rsidRPr="008202B8">
        <w:t>insight</w:t>
      </w:r>
    </w:p>
    <w:p w14:paraId="57307379" w14:textId="09FB25BE" w:rsidR="00285990" w:rsidRPr="008202B8" w:rsidRDefault="00285990" w:rsidP="00285990">
      <w:pPr>
        <w:pStyle w:val="ListParagraph"/>
        <w:numPr>
          <w:ilvl w:val="1"/>
          <w:numId w:val="1"/>
        </w:numPr>
      </w:pPr>
      <w:r w:rsidRPr="008202B8">
        <w:t xml:space="preserve">Is more important than </w:t>
      </w:r>
      <w:r w:rsidR="00127E52" w:rsidRPr="008202B8">
        <w:t>insight</w:t>
      </w:r>
    </w:p>
    <w:p w14:paraId="52D5EE42" w14:textId="6DAC6C4C" w:rsidR="00285990" w:rsidRPr="008202B8" w:rsidRDefault="00285990" w:rsidP="00285990">
      <w:pPr>
        <w:pStyle w:val="ListParagraph"/>
        <w:numPr>
          <w:ilvl w:val="1"/>
          <w:numId w:val="1"/>
        </w:numPr>
      </w:pPr>
      <w:r w:rsidRPr="008202B8">
        <w:t>Is helpful because clients often need a chance to explore their problems in depth</w:t>
      </w:r>
    </w:p>
    <w:p w14:paraId="0AC39447" w14:textId="50A2CC4D" w:rsidR="00127E52" w:rsidRPr="008202B8" w:rsidRDefault="00127E52" w:rsidP="00285990">
      <w:pPr>
        <w:pStyle w:val="ListParagraph"/>
        <w:numPr>
          <w:ilvl w:val="1"/>
          <w:numId w:val="1"/>
        </w:numPr>
      </w:pPr>
      <w:r w:rsidRPr="008202B8">
        <w:t>Is helpful because clients often need to be challenged in an empathic way</w:t>
      </w:r>
    </w:p>
    <w:p w14:paraId="5BE52B3E" w14:textId="23B4AB72" w:rsidR="00EE6D8F" w:rsidRPr="008202B8" w:rsidRDefault="00EE6D8F" w:rsidP="0039171F">
      <w:pPr>
        <w:pStyle w:val="ListParagraph"/>
        <w:numPr>
          <w:ilvl w:val="0"/>
          <w:numId w:val="1"/>
        </w:numPr>
      </w:pPr>
      <w:r w:rsidRPr="008202B8">
        <w:t>A main goal of the exploration stage is</w:t>
      </w:r>
    </w:p>
    <w:p w14:paraId="5874026E" w14:textId="6900B099" w:rsidR="00EE6D8F" w:rsidRPr="008202B8" w:rsidRDefault="00EE6D8F" w:rsidP="00EE6D8F">
      <w:pPr>
        <w:pStyle w:val="ListParagraph"/>
        <w:numPr>
          <w:ilvl w:val="1"/>
          <w:numId w:val="1"/>
        </w:numPr>
      </w:pPr>
      <w:r w:rsidRPr="008202B8">
        <w:t>Establishing rapport</w:t>
      </w:r>
    </w:p>
    <w:p w14:paraId="5A83B9D1" w14:textId="58C5C165" w:rsidR="00EE6D8F" w:rsidRPr="008202B8" w:rsidRDefault="0030456B" w:rsidP="00EE6D8F">
      <w:pPr>
        <w:pStyle w:val="ListParagraph"/>
        <w:numPr>
          <w:ilvl w:val="1"/>
          <w:numId w:val="1"/>
        </w:numPr>
      </w:pPr>
      <w:r w:rsidRPr="008202B8">
        <w:t xml:space="preserve">Exploring </w:t>
      </w:r>
      <w:r w:rsidR="00802163" w:rsidRPr="008202B8">
        <w:t>and</w:t>
      </w:r>
      <w:r w:rsidRPr="008202B8">
        <w:t xml:space="preserve"> processing the therapeutic relationship</w:t>
      </w:r>
    </w:p>
    <w:p w14:paraId="36A3270A" w14:textId="31337A84" w:rsidR="0030456B" w:rsidRPr="008202B8" w:rsidRDefault="00311E9F" w:rsidP="00EE6D8F">
      <w:pPr>
        <w:pStyle w:val="ListParagraph"/>
        <w:numPr>
          <w:ilvl w:val="1"/>
          <w:numId w:val="1"/>
        </w:numPr>
      </w:pPr>
      <w:r w:rsidRPr="008202B8">
        <w:t>Providing tailored advice</w:t>
      </w:r>
    </w:p>
    <w:p w14:paraId="1EEFEF26" w14:textId="51B9071B" w:rsidR="00311E9F" w:rsidRPr="008202B8" w:rsidRDefault="00083659" w:rsidP="00EE6D8F">
      <w:pPr>
        <w:pStyle w:val="ListParagraph"/>
        <w:numPr>
          <w:ilvl w:val="1"/>
          <w:numId w:val="1"/>
        </w:numPr>
      </w:pPr>
      <w:r w:rsidRPr="008202B8">
        <w:t xml:space="preserve">Disclosing </w:t>
      </w:r>
      <w:r w:rsidR="00177CFE" w:rsidRPr="008202B8">
        <w:t>feelings about the client</w:t>
      </w:r>
    </w:p>
    <w:p w14:paraId="6FF62AAB" w14:textId="47672AE3" w:rsidR="0038522D" w:rsidRPr="008202B8" w:rsidRDefault="0038522D" w:rsidP="0039171F">
      <w:pPr>
        <w:pStyle w:val="ListParagraph"/>
        <w:numPr>
          <w:ilvl w:val="0"/>
          <w:numId w:val="1"/>
        </w:numPr>
      </w:pPr>
      <w:r w:rsidRPr="008202B8">
        <w:t xml:space="preserve">All of the following are true about defenses </w:t>
      </w:r>
      <w:r w:rsidRPr="008202B8">
        <w:rPr>
          <w:u w:val="single"/>
        </w:rPr>
        <w:t>except</w:t>
      </w:r>
    </w:p>
    <w:p w14:paraId="6B8977D9" w14:textId="0A3970CB" w:rsidR="0038522D" w:rsidRPr="008202B8" w:rsidRDefault="004F3507" w:rsidP="0038522D">
      <w:pPr>
        <w:pStyle w:val="ListParagraph"/>
        <w:numPr>
          <w:ilvl w:val="1"/>
          <w:numId w:val="1"/>
        </w:numPr>
      </w:pPr>
      <w:r w:rsidRPr="008202B8">
        <w:t>A c</w:t>
      </w:r>
      <w:r w:rsidR="0038522D" w:rsidRPr="008202B8">
        <w:t>ertain level of defenses is necessary for coping</w:t>
      </w:r>
    </w:p>
    <w:p w14:paraId="39B3D39C" w14:textId="610E909A" w:rsidR="0038522D" w:rsidRPr="008202B8" w:rsidRDefault="0038522D" w:rsidP="0038522D">
      <w:pPr>
        <w:pStyle w:val="ListParagraph"/>
        <w:numPr>
          <w:ilvl w:val="1"/>
          <w:numId w:val="1"/>
        </w:numPr>
      </w:pPr>
      <w:r w:rsidRPr="008202B8">
        <w:t>Excessive use of defenses can be harmful</w:t>
      </w:r>
    </w:p>
    <w:p w14:paraId="06CE3F96" w14:textId="23CB3944" w:rsidR="0038522D" w:rsidRPr="008202B8" w:rsidRDefault="0038522D" w:rsidP="0038522D">
      <w:pPr>
        <w:pStyle w:val="ListParagraph"/>
        <w:numPr>
          <w:ilvl w:val="1"/>
          <w:numId w:val="1"/>
        </w:numPr>
      </w:pPr>
      <w:r w:rsidRPr="008202B8">
        <w:t>Subjective reality can become incongruent with the external reality</w:t>
      </w:r>
    </w:p>
    <w:p w14:paraId="6ECE9298" w14:textId="766D7AD7" w:rsidR="0038522D" w:rsidRPr="008202B8" w:rsidRDefault="0038522D" w:rsidP="0038522D">
      <w:pPr>
        <w:pStyle w:val="ListParagraph"/>
        <w:numPr>
          <w:ilvl w:val="1"/>
          <w:numId w:val="1"/>
        </w:numPr>
      </w:pPr>
      <w:r w:rsidRPr="008202B8">
        <w:t>Defenses are not workable in therapy</w:t>
      </w:r>
    </w:p>
    <w:p w14:paraId="06FFF61E" w14:textId="5922202C" w:rsidR="004809C8" w:rsidRPr="008202B8" w:rsidRDefault="004809C8" w:rsidP="0039171F">
      <w:pPr>
        <w:pStyle w:val="ListParagraph"/>
        <w:numPr>
          <w:ilvl w:val="0"/>
          <w:numId w:val="1"/>
        </w:numPr>
      </w:pPr>
      <w:r w:rsidRPr="008202B8">
        <w:t>The organismic valuing process means</w:t>
      </w:r>
    </w:p>
    <w:p w14:paraId="59520993" w14:textId="5BB8DF6C" w:rsidR="004809C8" w:rsidRPr="008202B8" w:rsidRDefault="008E73EB" w:rsidP="004809C8">
      <w:pPr>
        <w:pStyle w:val="ListParagraph"/>
        <w:numPr>
          <w:ilvl w:val="1"/>
          <w:numId w:val="1"/>
        </w:numPr>
      </w:pPr>
      <w:r w:rsidRPr="008202B8">
        <w:t>Selecting</w:t>
      </w:r>
      <w:r w:rsidR="004809C8" w:rsidRPr="008202B8">
        <w:t xml:space="preserve"> goals based on internal influences</w:t>
      </w:r>
    </w:p>
    <w:p w14:paraId="453C6BC8" w14:textId="0D39253C" w:rsidR="004809C8" w:rsidRPr="008202B8" w:rsidRDefault="004809C8" w:rsidP="004809C8">
      <w:pPr>
        <w:pStyle w:val="ListParagraph"/>
        <w:numPr>
          <w:ilvl w:val="1"/>
          <w:numId w:val="1"/>
        </w:numPr>
      </w:pPr>
      <w:r w:rsidRPr="008202B8">
        <w:t>Valuing ourselves based on conditions of worth</w:t>
      </w:r>
    </w:p>
    <w:p w14:paraId="64561BD4" w14:textId="5EC49813" w:rsidR="004809C8" w:rsidRPr="008202B8" w:rsidRDefault="007E317A" w:rsidP="004809C8">
      <w:pPr>
        <w:pStyle w:val="ListParagraph"/>
        <w:numPr>
          <w:ilvl w:val="1"/>
          <w:numId w:val="1"/>
        </w:numPr>
      </w:pPr>
      <w:r w:rsidRPr="008202B8">
        <w:t>Evaluating our success based on our appearance</w:t>
      </w:r>
    </w:p>
    <w:p w14:paraId="370AEFEA" w14:textId="03D65F2D" w:rsidR="007E317A" w:rsidRPr="008202B8" w:rsidRDefault="008E73EB" w:rsidP="004809C8">
      <w:pPr>
        <w:pStyle w:val="ListParagraph"/>
        <w:numPr>
          <w:ilvl w:val="1"/>
          <w:numId w:val="1"/>
        </w:numPr>
      </w:pPr>
      <w:r w:rsidRPr="008202B8">
        <w:t xml:space="preserve">Selecting goals based on </w:t>
      </w:r>
      <w:r w:rsidR="003E239A" w:rsidRPr="008202B8">
        <w:t>external influences</w:t>
      </w:r>
    </w:p>
    <w:p w14:paraId="33D56707" w14:textId="30836FE7" w:rsidR="0011631C" w:rsidRPr="008202B8" w:rsidRDefault="00E91779" w:rsidP="0039171F">
      <w:pPr>
        <w:pStyle w:val="ListParagraph"/>
        <w:numPr>
          <w:ilvl w:val="0"/>
          <w:numId w:val="1"/>
        </w:numPr>
      </w:pPr>
      <w:r w:rsidRPr="008202B8">
        <w:t>The c</w:t>
      </w:r>
      <w:r w:rsidR="0011631C" w:rsidRPr="008202B8">
        <w:t xml:space="preserve">lient </w:t>
      </w:r>
      <w:r w:rsidR="00802163" w:rsidRPr="008202B8">
        <w:t>and</w:t>
      </w:r>
      <w:r w:rsidR="0011631C" w:rsidRPr="008202B8">
        <w:t xml:space="preserve"> </w:t>
      </w:r>
      <w:r w:rsidRPr="008202B8">
        <w:t xml:space="preserve">the </w:t>
      </w:r>
      <w:r w:rsidR="0011631C" w:rsidRPr="008202B8">
        <w:t>helper being in psychological contact means</w:t>
      </w:r>
    </w:p>
    <w:p w14:paraId="35FAF6E8" w14:textId="1EF269F2" w:rsidR="0011631C" w:rsidRPr="008202B8" w:rsidRDefault="00E91779" w:rsidP="0011631C">
      <w:pPr>
        <w:pStyle w:val="ListParagraph"/>
        <w:numPr>
          <w:ilvl w:val="1"/>
          <w:numId w:val="1"/>
        </w:numPr>
      </w:pPr>
      <w:r w:rsidRPr="008202B8">
        <w:t>The c</w:t>
      </w:r>
      <w:r w:rsidR="0011631C" w:rsidRPr="008202B8">
        <w:t xml:space="preserve">lient </w:t>
      </w:r>
      <w:r w:rsidR="00802163" w:rsidRPr="008202B8">
        <w:t>and</w:t>
      </w:r>
      <w:r w:rsidR="0011631C" w:rsidRPr="008202B8">
        <w:t xml:space="preserve"> </w:t>
      </w:r>
      <w:r w:rsidRPr="008202B8">
        <w:t xml:space="preserve">the </w:t>
      </w:r>
      <w:r w:rsidR="0011631C" w:rsidRPr="008202B8">
        <w:t xml:space="preserve">helper have to understand each other telepathically </w:t>
      </w:r>
    </w:p>
    <w:p w14:paraId="16D54266" w14:textId="77DEFE37" w:rsidR="0011631C" w:rsidRPr="008202B8" w:rsidRDefault="0011631C" w:rsidP="0011631C">
      <w:pPr>
        <w:pStyle w:val="ListParagraph"/>
        <w:numPr>
          <w:ilvl w:val="1"/>
          <w:numId w:val="1"/>
        </w:numPr>
      </w:pPr>
      <w:r w:rsidRPr="008202B8">
        <w:t>A therapeutic relationship must exist in order for the client to achieve growth</w:t>
      </w:r>
    </w:p>
    <w:p w14:paraId="40CB7F50" w14:textId="30A1299C" w:rsidR="0011631C" w:rsidRPr="008202B8" w:rsidRDefault="00E91779" w:rsidP="0011631C">
      <w:pPr>
        <w:pStyle w:val="ListParagraph"/>
        <w:numPr>
          <w:ilvl w:val="1"/>
          <w:numId w:val="1"/>
        </w:numPr>
      </w:pPr>
      <w:r w:rsidRPr="008202B8">
        <w:t>The c</w:t>
      </w:r>
      <w:r w:rsidR="0011631C" w:rsidRPr="008202B8">
        <w:t xml:space="preserve">lient </w:t>
      </w:r>
      <w:r w:rsidR="00802163" w:rsidRPr="008202B8">
        <w:t>and</w:t>
      </w:r>
      <w:r w:rsidR="0011631C" w:rsidRPr="008202B8">
        <w:t xml:space="preserve"> </w:t>
      </w:r>
      <w:r w:rsidRPr="008202B8">
        <w:t xml:space="preserve">the </w:t>
      </w:r>
      <w:r w:rsidR="0011631C" w:rsidRPr="008202B8">
        <w:t>helper must meet in person</w:t>
      </w:r>
    </w:p>
    <w:p w14:paraId="574F829B" w14:textId="6827C496" w:rsidR="0011631C" w:rsidRPr="008202B8" w:rsidRDefault="00E91779" w:rsidP="0011631C">
      <w:pPr>
        <w:pStyle w:val="ListParagraph"/>
        <w:numPr>
          <w:ilvl w:val="1"/>
          <w:numId w:val="1"/>
        </w:numPr>
      </w:pPr>
      <w:r w:rsidRPr="008202B8">
        <w:t>The c</w:t>
      </w:r>
      <w:r w:rsidR="006E2AC7" w:rsidRPr="008202B8">
        <w:t xml:space="preserve">lient </w:t>
      </w:r>
      <w:r w:rsidR="00802163" w:rsidRPr="008202B8">
        <w:t>and</w:t>
      </w:r>
      <w:r w:rsidR="006E2AC7" w:rsidRPr="008202B8">
        <w:t xml:space="preserve"> </w:t>
      </w:r>
      <w:r w:rsidRPr="008202B8">
        <w:t xml:space="preserve">the </w:t>
      </w:r>
      <w:r w:rsidR="006E2AC7" w:rsidRPr="008202B8">
        <w:t xml:space="preserve">helper should connect on an intellectual level </w:t>
      </w:r>
    </w:p>
    <w:p w14:paraId="7ADE3B36" w14:textId="4B666FA2" w:rsidR="00C41F21" w:rsidRPr="008202B8" w:rsidRDefault="00C41F21" w:rsidP="0039171F">
      <w:pPr>
        <w:pStyle w:val="ListParagraph"/>
        <w:numPr>
          <w:ilvl w:val="0"/>
          <w:numId w:val="1"/>
        </w:numPr>
      </w:pPr>
      <w:r w:rsidRPr="008202B8">
        <w:t>In order for reintegration to occur</w:t>
      </w:r>
    </w:p>
    <w:p w14:paraId="4C70FE7C" w14:textId="4CE3CC95" w:rsidR="00C41F21" w:rsidRPr="008202B8" w:rsidRDefault="00C41F21" w:rsidP="00C41F21">
      <w:pPr>
        <w:pStyle w:val="ListParagraph"/>
        <w:numPr>
          <w:ilvl w:val="1"/>
          <w:numId w:val="1"/>
        </w:numPr>
      </w:pPr>
      <w:r w:rsidRPr="008202B8">
        <w:t>Conditions of worth must be reduced</w:t>
      </w:r>
    </w:p>
    <w:p w14:paraId="5A2C54D5" w14:textId="1C02B486" w:rsidR="00C41F21" w:rsidRPr="008202B8" w:rsidRDefault="00C41F21" w:rsidP="00C41F21">
      <w:pPr>
        <w:pStyle w:val="ListParagraph"/>
        <w:numPr>
          <w:ilvl w:val="1"/>
          <w:numId w:val="1"/>
        </w:numPr>
      </w:pPr>
      <w:r w:rsidRPr="008202B8">
        <w:t>Conditions of worth must be increased</w:t>
      </w:r>
    </w:p>
    <w:p w14:paraId="2ED4348C" w14:textId="42BE8F02" w:rsidR="00C41F21" w:rsidRPr="008202B8" w:rsidRDefault="00C41F21" w:rsidP="00C41F21">
      <w:pPr>
        <w:pStyle w:val="ListParagraph"/>
        <w:numPr>
          <w:ilvl w:val="1"/>
          <w:numId w:val="1"/>
        </w:numPr>
      </w:pPr>
      <w:r w:rsidRPr="008202B8">
        <w:t>Unconditional positive regard must be received from others</w:t>
      </w:r>
    </w:p>
    <w:p w14:paraId="23811020" w14:textId="5146767F" w:rsidR="00C41F21" w:rsidRPr="008202B8" w:rsidRDefault="00B5222C" w:rsidP="00C41F21">
      <w:pPr>
        <w:pStyle w:val="ListParagraph"/>
        <w:numPr>
          <w:ilvl w:val="1"/>
          <w:numId w:val="1"/>
        </w:numPr>
      </w:pPr>
      <w:r w:rsidRPr="008202B8">
        <w:t xml:space="preserve">Both </w:t>
      </w:r>
      <w:r w:rsidR="00C41F21" w:rsidRPr="008202B8">
        <w:t xml:space="preserve">A </w:t>
      </w:r>
      <w:r w:rsidR="00802163" w:rsidRPr="008202B8">
        <w:t>and</w:t>
      </w:r>
      <w:r w:rsidR="00C41F21" w:rsidRPr="008202B8">
        <w:t xml:space="preserve"> C</w:t>
      </w:r>
    </w:p>
    <w:p w14:paraId="2278527D" w14:textId="2840EB10" w:rsidR="0039171F" w:rsidRPr="008202B8" w:rsidRDefault="00A55FCA" w:rsidP="0039171F">
      <w:pPr>
        <w:pStyle w:val="ListParagraph"/>
        <w:numPr>
          <w:ilvl w:val="0"/>
          <w:numId w:val="1"/>
        </w:numPr>
      </w:pPr>
      <w:r w:rsidRPr="008202B8">
        <w:t xml:space="preserve">According to Rogers, </w:t>
      </w:r>
      <w:r w:rsidR="00802163" w:rsidRPr="008202B8">
        <w:t>our</w:t>
      </w:r>
      <w:r w:rsidRPr="008202B8">
        <w:t xml:space="preserve"> basic motivational force is</w:t>
      </w:r>
    </w:p>
    <w:p w14:paraId="560B0412" w14:textId="1C1E15C9" w:rsidR="00A55FCA" w:rsidRPr="008202B8" w:rsidRDefault="00A55FCA" w:rsidP="00A55FCA">
      <w:pPr>
        <w:pStyle w:val="ListParagraph"/>
        <w:numPr>
          <w:ilvl w:val="1"/>
          <w:numId w:val="1"/>
        </w:numPr>
      </w:pPr>
      <w:r w:rsidRPr="008202B8">
        <w:t>The tendency toward self-actualization</w:t>
      </w:r>
    </w:p>
    <w:p w14:paraId="0984A0D7" w14:textId="7E14D2A0" w:rsidR="00E90F45" w:rsidRPr="008202B8" w:rsidRDefault="00E90F45" w:rsidP="00E90F45">
      <w:pPr>
        <w:pStyle w:val="ListParagraph"/>
        <w:numPr>
          <w:ilvl w:val="1"/>
          <w:numId w:val="1"/>
        </w:numPr>
      </w:pPr>
      <w:r w:rsidRPr="008202B8">
        <w:t>Concrete, behavioral goals</w:t>
      </w:r>
    </w:p>
    <w:p w14:paraId="49368BC6" w14:textId="0C9349D8" w:rsidR="00A55FCA" w:rsidRPr="008202B8" w:rsidRDefault="00A55FCA" w:rsidP="00A55FCA">
      <w:pPr>
        <w:pStyle w:val="ListParagraph"/>
        <w:numPr>
          <w:ilvl w:val="1"/>
          <w:numId w:val="1"/>
        </w:numPr>
      </w:pPr>
      <w:r w:rsidRPr="008202B8">
        <w:lastRenderedPageBreak/>
        <w:t>The desire for meaning in life</w:t>
      </w:r>
    </w:p>
    <w:p w14:paraId="73FE3CC3" w14:textId="0F97C654" w:rsidR="00A55FCA" w:rsidRPr="008202B8" w:rsidRDefault="00A55FCA" w:rsidP="00A55FCA">
      <w:pPr>
        <w:pStyle w:val="ListParagraph"/>
        <w:numPr>
          <w:ilvl w:val="1"/>
          <w:numId w:val="1"/>
        </w:numPr>
      </w:pPr>
      <w:r w:rsidRPr="008202B8">
        <w:t>The yearning for intimacy and close relationships</w:t>
      </w:r>
    </w:p>
    <w:p w14:paraId="06EAC1FC" w14:textId="636051ED" w:rsidR="007A3486" w:rsidRPr="008202B8" w:rsidRDefault="007A3486" w:rsidP="0039171F">
      <w:pPr>
        <w:pStyle w:val="ListParagraph"/>
        <w:numPr>
          <w:ilvl w:val="0"/>
          <w:numId w:val="1"/>
        </w:numPr>
      </w:pPr>
      <w:r w:rsidRPr="008202B8">
        <w:t>Attending and listening skills involve</w:t>
      </w:r>
    </w:p>
    <w:p w14:paraId="0133D774" w14:textId="3BCBFFB3" w:rsidR="007A3486" w:rsidRPr="008202B8" w:rsidRDefault="007A3486" w:rsidP="007A3486">
      <w:pPr>
        <w:pStyle w:val="ListParagraph"/>
        <w:numPr>
          <w:ilvl w:val="1"/>
          <w:numId w:val="1"/>
        </w:numPr>
      </w:pPr>
      <w:r w:rsidRPr="008202B8">
        <w:t>The helper listening to their own inner critic</w:t>
      </w:r>
    </w:p>
    <w:p w14:paraId="1C1D3724" w14:textId="37E16A24" w:rsidR="007A3486" w:rsidRPr="008202B8" w:rsidRDefault="007A3486" w:rsidP="007A3486">
      <w:pPr>
        <w:pStyle w:val="ListParagraph"/>
        <w:numPr>
          <w:ilvl w:val="1"/>
          <w:numId w:val="1"/>
        </w:numPr>
      </w:pPr>
      <w:r w:rsidRPr="008202B8">
        <w:t>The client listening intently to the helper’s interventions</w:t>
      </w:r>
    </w:p>
    <w:p w14:paraId="5DB1BF31" w14:textId="441FDC73" w:rsidR="007A3486" w:rsidRPr="008202B8" w:rsidRDefault="007A3486" w:rsidP="007A3486">
      <w:pPr>
        <w:pStyle w:val="ListParagraph"/>
        <w:numPr>
          <w:ilvl w:val="1"/>
          <w:numId w:val="1"/>
        </w:numPr>
      </w:pPr>
      <w:r w:rsidRPr="008202B8">
        <w:t>The helper orienting themselves toward the client</w:t>
      </w:r>
    </w:p>
    <w:p w14:paraId="1559001F" w14:textId="0F21C593" w:rsidR="007A3486" w:rsidRPr="008202B8" w:rsidRDefault="007A3486" w:rsidP="007A3486">
      <w:pPr>
        <w:pStyle w:val="ListParagraph"/>
        <w:numPr>
          <w:ilvl w:val="1"/>
          <w:numId w:val="1"/>
        </w:numPr>
      </w:pPr>
      <w:r w:rsidRPr="008202B8">
        <w:t xml:space="preserve">The helper </w:t>
      </w:r>
      <w:r w:rsidR="00FF160E" w:rsidRPr="008202B8">
        <w:t>listening quietly</w:t>
      </w:r>
      <w:r w:rsidR="00D0592D" w:rsidRPr="008202B8">
        <w:t xml:space="preserve"> and</w:t>
      </w:r>
      <w:r w:rsidR="00FF160E" w:rsidRPr="008202B8">
        <w:t xml:space="preserve"> then responding based on what the helper wanted to say before the client started speaking</w:t>
      </w:r>
    </w:p>
    <w:p w14:paraId="12344C6B" w14:textId="2D3FE2C1" w:rsidR="00A55FCA" w:rsidRPr="008202B8" w:rsidRDefault="00685E20" w:rsidP="0039171F">
      <w:pPr>
        <w:pStyle w:val="ListParagraph"/>
        <w:numPr>
          <w:ilvl w:val="0"/>
          <w:numId w:val="1"/>
        </w:numPr>
      </w:pPr>
      <w:r w:rsidRPr="008202B8">
        <w:t>Conditions of worth are</w:t>
      </w:r>
    </w:p>
    <w:p w14:paraId="358221E2" w14:textId="3DD943B5" w:rsidR="00685E20" w:rsidRPr="008202B8" w:rsidRDefault="00685E20" w:rsidP="00685E20">
      <w:pPr>
        <w:pStyle w:val="ListParagraph"/>
        <w:numPr>
          <w:ilvl w:val="1"/>
          <w:numId w:val="1"/>
        </w:numPr>
      </w:pPr>
      <w:r w:rsidRPr="008202B8">
        <w:t>What we think we need to meet in order to gain acceptance and love</w:t>
      </w:r>
    </w:p>
    <w:p w14:paraId="53074774" w14:textId="3074B0B0" w:rsidR="00685E20" w:rsidRPr="008202B8" w:rsidRDefault="00685E20" w:rsidP="00685E20">
      <w:pPr>
        <w:pStyle w:val="ListParagraph"/>
        <w:numPr>
          <w:ilvl w:val="1"/>
          <w:numId w:val="1"/>
        </w:numPr>
      </w:pPr>
      <w:r w:rsidRPr="008202B8">
        <w:t>The ways in which we value ourselves</w:t>
      </w:r>
    </w:p>
    <w:p w14:paraId="07AB2A9B" w14:textId="5ED99DD7" w:rsidR="00685E20" w:rsidRPr="008202B8" w:rsidRDefault="00685E20" w:rsidP="00685E20">
      <w:pPr>
        <w:pStyle w:val="ListParagraph"/>
        <w:numPr>
          <w:ilvl w:val="1"/>
          <w:numId w:val="1"/>
        </w:numPr>
      </w:pPr>
      <w:r w:rsidRPr="008202B8">
        <w:t>Circumstances in which we demand love from our caregivers</w:t>
      </w:r>
    </w:p>
    <w:p w14:paraId="5D8937CA" w14:textId="43F7C6C2" w:rsidR="00685E20" w:rsidRPr="008202B8" w:rsidRDefault="00E62CA2" w:rsidP="00685E20">
      <w:pPr>
        <w:pStyle w:val="ListParagraph"/>
        <w:numPr>
          <w:ilvl w:val="1"/>
          <w:numId w:val="1"/>
        </w:numPr>
      </w:pPr>
      <w:r w:rsidRPr="008202B8">
        <w:t xml:space="preserve">Types of acceptance that we seek from </w:t>
      </w:r>
      <w:r w:rsidR="000A6E57" w:rsidRPr="008202B8">
        <w:t xml:space="preserve">significant </w:t>
      </w:r>
      <w:r w:rsidRPr="008202B8">
        <w:t>others</w:t>
      </w:r>
    </w:p>
    <w:p w14:paraId="30F2B793" w14:textId="1D10A3E4" w:rsidR="00685E20" w:rsidRPr="008202B8" w:rsidRDefault="00ED1D2D" w:rsidP="0039171F">
      <w:pPr>
        <w:pStyle w:val="ListParagraph"/>
        <w:numPr>
          <w:ilvl w:val="0"/>
          <w:numId w:val="1"/>
        </w:numPr>
      </w:pPr>
      <w:r w:rsidRPr="008202B8">
        <w:t xml:space="preserve">Unconditional positive regard is </w:t>
      </w:r>
    </w:p>
    <w:p w14:paraId="770729B9" w14:textId="14BD4FA0" w:rsidR="00CF6252" w:rsidRPr="008202B8" w:rsidRDefault="00CF6252" w:rsidP="00ED1D2D">
      <w:pPr>
        <w:pStyle w:val="ListParagraph"/>
        <w:numPr>
          <w:ilvl w:val="1"/>
          <w:numId w:val="1"/>
        </w:numPr>
      </w:pPr>
      <w:r w:rsidRPr="008202B8">
        <w:t>Extreme love that one exhibits to</w:t>
      </w:r>
      <w:r w:rsidR="00BF7760" w:rsidRPr="008202B8">
        <w:t>ward</w:t>
      </w:r>
      <w:r w:rsidRPr="008202B8">
        <w:t xml:space="preserve"> another person</w:t>
      </w:r>
    </w:p>
    <w:p w14:paraId="75694C07" w14:textId="597FD932" w:rsidR="00ED1D2D" w:rsidRPr="008202B8" w:rsidRDefault="00ED1D2D" w:rsidP="00ED1D2D">
      <w:pPr>
        <w:pStyle w:val="ListParagraph"/>
        <w:numPr>
          <w:ilvl w:val="1"/>
          <w:numId w:val="1"/>
        </w:numPr>
      </w:pPr>
      <w:r w:rsidRPr="008202B8">
        <w:t>Acceptance and support regardless of conditions</w:t>
      </w:r>
    </w:p>
    <w:p w14:paraId="18BC2CA2" w14:textId="5CF62487" w:rsidR="00FA4384" w:rsidRPr="008202B8" w:rsidRDefault="00A92B9A" w:rsidP="00ED1D2D">
      <w:pPr>
        <w:pStyle w:val="ListParagraph"/>
        <w:numPr>
          <w:ilvl w:val="1"/>
          <w:numId w:val="1"/>
        </w:numPr>
      </w:pPr>
      <w:r w:rsidRPr="008202B8">
        <w:t>A</w:t>
      </w:r>
      <w:r w:rsidR="00FA4384" w:rsidRPr="008202B8">
        <w:t>cts of loving kindness for your fellow human being</w:t>
      </w:r>
    </w:p>
    <w:p w14:paraId="04919A81" w14:textId="57815648" w:rsidR="00BE4E38" w:rsidRPr="008202B8" w:rsidRDefault="005407F4" w:rsidP="00ED1D2D">
      <w:pPr>
        <w:pStyle w:val="ListParagraph"/>
        <w:numPr>
          <w:ilvl w:val="1"/>
          <w:numId w:val="1"/>
        </w:numPr>
      </w:pPr>
      <w:r w:rsidRPr="008202B8">
        <w:t>Sending someone positive vibes</w:t>
      </w:r>
    </w:p>
    <w:p w14:paraId="3F80EF42" w14:textId="75E3EAE4" w:rsidR="00165E67" w:rsidRPr="008202B8" w:rsidRDefault="00165E67" w:rsidP="0039171F">
      <w:pPr>
        <w:pStyle w:val="ListParagraph"/>
        <w:numPr>
          <w:ilvl w:val="0"/>
          <w:numId w:val="1"/>
        </w:numPr>
      </w:pPr>
      <w:r w:rsidRPr="008202B8">
        <w:t>Educating clients about the three-stage model of helping</w:t>
      </w:r>
    </w:p>
    <w:p w14:paraId="3E4E10B0" w14:textId="518845E3" w:rsidR="00906824" w:rsidRPr="008202B8" w:rsidRDefault="00906824" w:rsidP="00165E67">
      <w:pPr>
        <w:pStyle w:val="ListParagraph"/>
        <w:numPr>
          <w:ilvl w:val="1"/>
          <w:numId w:val="1"/>
        </w:numPr>
      </w:pPr>
      <w:r w:rsidRPr="008202B8">
        <w:t xml:space="preserve">Can be important, especially when working with clients who do not value expression of thoughts </w:t>
      </w:r>
      <w:r w:rsidR="00331BBF" w:rsidRPr="008202B8">
        <w:t>and</w:t>
      </w:r>
      <w:r w:rsidRPr="008202B8">
        <w:t xml:space="preserve"> emotions</w:t>
      </w:r>
    </w:p>
    <w:p w14:paraId="43B72FE1" w14:textId="2327860B" w:rsidR="00165E67" w:rsidRPr="008202B8" w:rsidRDefault="00165E67" w:rsidP="00165E67">
      <w:pPr>
        <w:pStyle w:val="ListParagraph"/>
        <w:numPr>
          <w:ilvl w:val="1"/>
          <w:numId w:val="1"/>
        </w:numPr>
      </w:pPr>
      <w:r w:rsidRPr="008202B8">
        <w:t>Should only be done in the intake session</w:t>
      </w:r>
    </w:p>
    <w:p w14:paraId="74EB38CD" w14:textId="38D77193" w:rsidR="00165E67" w:rsidRPr="008202B8" w:rsidRDefault="00165E67" w:rsidP="00165E67">
      <w:pPr>
        <w:pStyle w:val="ListParagraph"/>
        <w:numPr>
          <w:ilvl w:val="1"/>
          <w:numId w:val="1"/>
        </w:numPr>
      </w:pPr>
      <w:r w:rsidRPr="008202B8">
        <w:t xml:space="preserve">Is frowned upon because it is better to let clients figure it out as </w:t>
      </w:r>
      <w:r w:rsidR="00CA5E6A" w:rsidRPr="008202B8">
        <w:t>the process unfolds</w:t>
      </w:r>
    </w:p>
    <w:p w14:paraId="08042C63" w14:textId="5E93B448" w:rsidR="00906824" w:rsidRPr="008202B8" w:rsidRDefault="00167E23" w:rsidP="00165E67">
      <w:pPr>
        <w:pStyle w:val="ListParagraph"/>
        <w:numPr>
          <w:ilvl w:val="1"/>
          <w:numId w:val="1"/>
        </w:numPr>
      </w:pPr>
      <w:r w:rsidRPr="008202B8">
        <w:t>Only makes sense when working with clients who are not psychologically</w:t>
      </w:r>
      <w:r w:rsidR="00F25283" w:rsidRPr="008202B8">
        <w:t xml:space="preserve"> </w:t>
      </w:r>
      <w:r w:rsidRPr="008202B8">
        <w:t>minded</w:t>
      </w:r>
    </w:p>
    <w:p w14:paraId="4F584D59" w14:textId="5CF64181" w:rsidR="009F2145" w:rsidRPr="008202B8" w:rsidRDefault="009F2145" w:rsidP="0039171F">
      <w:pPr>
        <w:pStyle w:val="ListParagraph"/>
        <w:numPr>
          <w:ilvl w:val="0"/>
          <w:numId w:val="1"/>
        </w:numPr>
      </w:pPr>
      <w:r w:rsidRPr="008202B8">
        <w:t xml:space="preserve">A major difference between Rogers’s </w:t>
      </w:r>
      <w:r w:rsidR="00B5222C" w:rsidRPr="008202B8">
        <w:t>t</w:t>
      </w:r>
      <w:r w:rsidRPr="008202B8">
        <w:t xml:space="preserve">heory and Hill’s </w:t>
      </w:r>
      <w:r w:rsidR="00B5222C" w:rsidRPr="008202B8">
        <w:t>h</w:t>
      </w:r>
      <w:r w:rsidRPr="008202B8">
        <w:t xml:space="preserve">elping </w:t>
      </w:r>
      <w:r w:rsidR="00B5222C" w:rsidRPr="008202B8">
        <w:t>s</w:t>
      </w:r>
      <w:r w:rsidRPr="008202B8">
        <w:t xml:space="preserve">kills </w:t>
      </w:r>
      <w:r w:rsidR="00B5222C" w:rsidRPr="008202B8">
        <w:t>m</w:t>
      </w:r>
      <w:r w:rsidRPr="008202B8">
        <w:t>odel is</w:t>
      </w:r>
    </w:p>
    <w:p w14:paraId="3CC0C4A4" w14:textId="6E5264A6" w:rsidR="009F2145" w:rsidRPr="008202B8" w:rsidRDefault="009F2145" w:rsidP="009F2145">
      <w:pPr>
        <w:pStyle w:val="ListParagraph"/>
        <w:numPr>
          <w:ilvl w:val="1"/>
          <w:numId w:val="1"/>
        </w:numPr>
      </w:pPr>
      <w:r w:rsidRPr="008202B8">
        <w:t xml:space="preserve">For Hill, helpers need to be able to facilitate insight </w:t>
      </w:r>
      <w:r w:rsidR="00331BBF" w:rsidRPr="008202B8">
        <w:t>and</w:t>
      </w:r>
      <w:r w:rsidRPr="008202B8">
        <w:t xml:space="preserve"> action</w:t>
      </w:r>
    </w:p>
    <w:p w14:paraId="69EC1D21" w14:textId="26FF314A" w:rsidR="008E48F0" w:rsidRPr="008202B8" w:rsidRDefault="008E48F0" w:rsidP="009F2145">
      <w:pPr>
        <w:pStyle w:val="ListParagraph"/>
        <w:numPr>
          <w:ilvl w:val="1"/>
          <w:numId w:val="1"/>
        </w:numPr>
      </w:pPr>
      <w:r w:rsidRPr="008202B8">
        <w:t>Cultural awareness is more important for Rogers than for Hill</w:t>
      </w:r>
    </w:p>
    <w:p w14:paraId="2712BAA7" w14:textId="6153F057" w:rsidR="008E48F0" w:rsidRPr="008202B8" w:rsidRDefault="008E48F0" w:rsidP="009F2145">
      <w:pPr>
        <w:pStyle w:val="ListParagraph"/>
        <w:numPr>
          <w:ilvl w:val="1"/>
          <w:numId w:val="1"/>
        </w:numPr>
      </w:pPr>
      <w:r w:rsidRPr="008202B8">
        <w:t>For Rogers, helpers need to be able to facilitate insight and action</w:t>
      </w:r>
    </w:p>
    <w:p w14:paraId="336E9B36" w14:textId="7FA13DC8" w:rsidR="00B4012B" w:rsidRPr="008202B8" w:rsidRDefault="008E48F0" w:rsidP="009F2145">
      <w:pPr>
        <w:pStyle w:val="ListParagraph"/>
        <w:numPr>
          <w:ilvl w:val="1"/>
          <w:numId w:val="1"/>
        </w:numPr>
      </w:pPr>
      <w:r w:rsidRPr="008202B8">
        <w:t xml:space="preserve">There are no major differences between Rogers’s theory and Hill’s helping skills model </w:t>
      </w:r>
    </w:p>
    <w:p w14:paraId="415DF506" w14:textId="71F2E6CE" w:rsidR="00ED1D2D" w:rsidRPr="008202B8" w:rsidRDefault="00DA7D9A" w:rsidP="0039171F">
      <w:pPr>
        <w:pStyle w:val="ListParagraph"/>
        <w:numPr>
          <w:ilvl w:val="0"/>
          <w:numId w:val="1"/>
        </w:numPr>
      </w:pPr>
      <w:r w:rsidRPr="008202B8">
        <w:t xml:space="preserve">According to Rogers, the source of anxiety, depression, </w:t>
      </w:r>
      <w:r w:rsidR="00331BBF" w:rsidRPr="008202B8">
        <w:t>and</w:t>
      </w:r>
      <w:r w:rsidRPr="008202B8">
        <w:t xml:space="preserve"> defensiveness is</w:t>
      </w:r>
    </w:p>
    <w:p w14:paraId="43C8105B" w14:textId="08B9699A" w:rsidR="002731D4" w:rsidRPr="008202B8" w:rsidRDefault="002731D4" w:rsidP="00DA7D9A">
      <w:pPr>
        <w:pStyle w:val="ListParagraph"/>
        <w:numPr>
          <w:ilvl w:val="1"/>
          <w:numId w:val="1"/>
        </w:numPr>
      </w:pPr>
      <w:r w:rsidRPr="008202B8">
        <w:t>Distorted thinking</w:t>
      </w:r>
    </w:p>
    <w:p w14:paraId="4C14DCD6" w14:textId="53EA7170" w:rsidR="002731D4" w:rsidRPr="008202B8" w:rsidRDefault="00AA7D34" w:rsidP="00DA7D9A">
      <w:pPr>
        <w:pStyle w:val="ListParagraph"/>
        <w:numPr>
          <w:ilvl w:val="1"/>
          <w:numId w:val="1"/>
        </w:numPr>
      </w:pPr>
      <w:r w:rsidRPr="008202B8">
        <w:t>Early childhood trauma</w:t>
      </w:r>
    </w:p>
    <w:p w14:paraId="3798264D" w14:textId="6799B9E4" w:rsidR="00DA7D9A" w:rsidRPr="008202B8" w:rsidRDefault="0038522D" w:rsidP="00DA7D9A">
      <w:pPr>
        <w:pStyle w:val="ListParagraph"/>
        <w:numPr>
          <w:ilvl w:val="1"/>
          <w:numId w:val="1"/>
        </w:numPr>
      </w:pPr>
      <w:r w:rsidRPr="008202B8">
        <w:t>Incongruence</w:t>
      </w:r>
      <w:r w:rsidR="00DA7D9A" w:rsidRPr="008202B8">
        <w:t xml:space="preserve"> between the real </w:t>
      </w:r>
      <w:r w:rsidR="00331BBF" w:rsidRPr="008202B8">
        <w:t>and</w:t>
      </w:r>
      <w:r w:rsidR="00DA7D9A" w:rsidRPr="008202B8">
        <w:t xml:space="preserve"> ideal self</w:t>
      </w:r>
    </w:p>
    <w:p w14:paraId="2D9FBEC2" w14:textId="553C2861" w:rsidR="00DA7D9A" w:rsidRPr="008202B8" w:rsidRDefault="00013BAB" w:rsidP="00DA7D9A">
      <w:pPr>
        <w:pStyle w:val="ListParagraph"/>
        <w:numPr>
          <w:ilvl w:val="1"/>
          <w:numId w:val="1"/>
        </w:numPr>
      </w:pPr>
      <w:r w:rsidRPr="008202B8">
        <w:t>All of the above</w:t>
      </w:r>
    </w:p>
    <w:p w14:paraId="1D45F2E3" w14:textId="3C81D5F2" w:rsidR="00013BAA" w:rsidRPr="008202B8" w:rsidRDefault="00013BAA" w:rsidP="0039171F">
      <w:pPr>
        <w:pStyle w:val="ListParagraph"/>
        <w:numPr>
          <w:ilvl w:val="0"/>
          <w:numId w:val="1"/>
        </w:numPr>
      </w:pPr>
      <w:r w:rsidRPr="008202B8">
        <w:t>In the exploration stage, helpers should</w:t>
      </w:r>
    </w:p>
    <w:p w14:paraId="557B152B" w14:textId="0F959326" w:rsidR="001D39B1" w:rsidRPr="008202B8" w:rsidRDefault="001D39B1" w:rsidP="00013BAA">
      <w:pPr>
        <w:pStyle w:val="ListParagraph"/>
        <w:numPr>
          <w:ilvl w:val="1"/>
          <w:numId w:val="1"/>
        </w:numPr>
      </w:pPr>
      <w:r w:rsidRPr="008202B8">
        <w:t>Impose their values on clients to help clients achieve self-actualization</w:t>
      </w:r>
    </w:p>
    <w:p w14:paraId="5BF96E58" w14:textId="783AD99D" w:rsidR="00013BAA" w:rsidRPr="008202B8" w:rsidRDefault="001D39B1" w:rsidP="00013BAA">
      <w:pPr>
        <w:pStyle w:val="ListParagraph"/>
        <w:numPr>
          <w:ilvl w:val="1"/>
          <w:numId w:val="1"/>
        </w:numPr>
      </w:pPr>
      <w:r w:rsidRPr="008202B8">
        <w:t>Challenge clients to construct a meaningful narrative</w:t>
      </w:r>
    </w:p>
    <w:p w14:paraId="04BB60D0" w14:textId="6556CAAB" w:rsidR="001D39B1" w:rsidRPr="008202B8" w:rsidRDefault="006038B2" w:rsidP="006038B2">
      <w:pPr>
        <w:pStyle w:val="ListParagraph"/>
        <w:numPr>
          <w:ilvl w:val="1"/>
          <w:numId w:val="1"/>
        </w:numPr>
      </w:pPr>
      <w:r w:rsidRPr="008202B8">
        <w:t>Be an expert</w:t>
      </w:r>
      <w:r w:rsidR="00E905C9" w:rsidRPr="008202B8">
        <w:t xml:space="preserve"> by</w:t>
      </w:r>
      <w:r w:rsidRPr="008202B8">
        <w:t xml:space="preserve"> directing clients </w:t>
      </w:r>
      <w:r w:rsidR="002A57B6" w:rsidRPr="008202B8">
        <w:t>to make certain decisions</w:t>
      </w:r>
    </w:p>
    <w:p w14:paraId="4F0D5176" w14:textId="3ACD67D7" w:rsidR="001D39B1" w:rsidRPr="008202B8" w:rsidRDefault="001D39B1" w:rsidP="00013BAA">
      <w:pPr>
        <w:pStyle w:val="ListParagraph"/>
        <w:numPr>
          <w:ilvl w:val="1"/>
          <w:numId w:val="1"/>
        </w:numPr>
      </w:pPr>
      <w:r w:rsidRPr="008202B8">
        <w:t>Try to understand clients from the clients’ frame of reference</w:t>
      </w:r>
    </w:p>
    <w:p w14:paraId="11E232B7" w14:textId="36E228DA" w:rsidR="00DA7D9A" w:rsidRPr="008202B8" w:rsidRDefault="00B16FEF" w:rsidP="0039171F">
      <w:pPr>
        <w:pStyle w:val="ListParagraph"/>
        <w:numPr>
          <w:ilvl w:val="0"/>
          <w:numId w:val="1"/>
        </w:numPr>
      </w:pPr>
      <w:r w:rsidRPr="008202B8">
        <w:t>The defense of denial involves</w:t>
      </w:r>
    </w:p>
    <w:p w14:paraId="7803CC22" w14:textId="73F184E1" w:rsidR="00B16FEF" w:rsidRPr="008202B8" w:rsidRDefault="00B16FEF" w:rsidP="00B16FEF">
      <w:pPr>
        <w:pStyle w:val="ListParagraph"/>
        <w:numPr>
          <w:ilvl w:val="1"/>
          <w:numId w:val="1"/>
        </w:numPr>
      </w:pPr>
      <w:r w:rsidRPr="008202B8">
        <w:t>Performing an extreme behavior</w:t>
      </w:r>
    </w:p>
    <w:p w14:paraId="1383B323" w14:textId="5FAA3225" w:rsidR="00B16FEF" w:rsidRPr="008202B8" w:rsidRDefault="00B16FEF" w:rsidP="00B16FEF">
      <w:pPr>
        <w:pStyle w:val="ListParagraph"/>
        <w:numPr>
          <w:ilvl w:val="1"/>
          <w:numId w:val="1"/>
        </w:numPr>
      </w:pPr>
      <w:r w:rsidRPr="008202B8">
        <w:t>Losing track of time</w:t>
      </w:r>
    </w:p>
    <w:p w14:paraId="1F52938E" w14:textId="05772B64" w:rsidR="00B727BC" w:rsidRPr="008202B8" w:rsidRDefault="00B727BC" w:rsidP="00B727BC">
      <w:pPr>
        <w:pStyle w:val="ListParagraph"/>
        <w:numPr>
          <w:ilvl w:val="1"/>
          <w:numId w:val="1"/>
        </w:numPr>
      </w:pPr>
      <w:r w:rsidRPr="008202B8">
        <w:t>A refusal to accept reality</w:t>
      </w:r>
    </w:p>
    <w:p w14:paraId="64390F6C" w14:textId="38C9DF87" w:rsidR="00B16FEF" w:rsidRPr="008202B8" w:rsidRDefault="000C32BE" w:rsidP="00B16FEF">
      <w:pPr>
        <w:pStyle w:val="ListParagraph"/>
        <w:numPr>
          <w:ilvl w:val="1"/>
          <w:numId w:val="1"/>
        </w:numPr>
      </w:pPr>
      <w:r w:rsidRPr="008202B8">
        <w:t xml:space="preserve">Misattributing </w:t>
      </w:r>
      <w:r w:rsidR="00B727BC" w:rsidRPr="008202B8">
        <w:t>thoughts and feelings onto another person</w:t>
      </w:r>
    </w:p>
    <w:p w14:paraId="718DA5B2" w14:textId="341F0D9A" w:rsidR="00B16FEF" w:rsidRPr="008202B8" w:rsidRDefault="00AD7C33" w:rsidP="0039171F">
      <w:pPr>
        <w:pStyle w:val="ListParagraph"/>
        <w:numPr>
          <w:ilvl w:val="0"/>
          <w:numId w:val="1"/>
        </w:numPr>
      </w:pPr>
      <w:r w:rsidRPr="008202B8">
        <w:lastRenderedPageBreak/>
        <w:t>Rogers believed that</w:t>
      </w:r>
    </w:p>
    <w:p w14:paraId="26598E23" w14:textId="72FC8F4C" w:rsidR="00AD7C33" w:rsidRPr="008202B8" w:rsidRDefault="00AD7C33" w:rsidP="00AD7C33">
      <w:pPr>
        <w:pStyle w:val="ListParagraph"/>
        <w:numPr>
          <w:ilvl w:val="1"/>
          <w:numId w:val="1"/>
        </w:numPr>
      </w:pPr>
      <w:r w:rsidRPr="008202B8">
        <w:t>The therapeutic relationship is important but not sufficient for change</w:t>
      </w:r>
    </w:p>
    <w:p w14:paraId="5E124DBE" w14:textId="7D52D8D5" w:rsidR="00AD7C33" w:rsidRPr="008202B8" w:rsidRDefault="00AD7C33" w:rsidP="00AD7C33">
      <w:pPr>
        <w:pStyle w:val="ListParagraph"/>
        <w:numPr>
          <w:ilvl w:val="1"/>
          <w:numId w:val="1"/>
        </w:numPr>
      </w:pPr>
      <w:r w:rsidRPr="008202B8">
        <w:t>The therapeutic relationship is not the most beneficial component of the helping process</w:t>
      </w:r>
    </w:p>
    <w:p w14:paraId="1930715F" w14:textId="780CEB09" w:rsidR="00AD7C33" w:rsidRPr="008202B8" w:rsidRDefault="00AD7C33" w:rsidP="00AD7C33">
      <w:pPr>
        <w:pStyle w:val="ListParagraph"/>
        <w:numPr>
          <w:ilvl w:val="1"/>
          <w:numId w:val="1"/>
        </w:numPr>
      </w:pPr>
      <w:r w:rsidRPr="008202B8">
        <w:t xml:space="preserve">The therapeutic relationship in </w:t>
      </w:r>
      <w:r w:rsidR="00331BBF" w:rsidRPr="008202B8">
        <w:t>and</w:t>
      </w:r>
      <w:r w:rsidRPr="008202B8">
        <w:t xml:space="preserve"> of itself can produce client growth</w:t>
      </w:r>
    </w:p>
    <w:p w14:paraId="5EB74768" w14:textId="468BF0BF" w:rsidR="00AD7C33" w:rsidRPr="008202B8" w:rsidRDefault="00AD7C33" w:rsidP="00AD7C33">
      <w:pPr>
        <w:pStyle w:val="ListParagraph"/>
        <w:numPr>
          <w:ilvl w:val="1"/>
          <w:numId w:val="1"/>
        </w:numPr>
      </w:pPr>
      <w:r w:rsidRPr="008202B8">
        <w:t>Clients need to accept themselves without helpers accepting them</w:t>
      </w:r>
    </w:p>
    <w:p w14:paraId="3472D340" w14:textId="5F4FF528" w:rsidR="00AD7C33" w:rsidRPr="008202B8" w:rsidRDefault="00C04DE8" w:rsidP="0039171F">
      <w:pPr>
        <w:pStyle w:val="ListParagraph"/>
        <w:numPr>
          <w:ilvl w:val="0"/>
          <w:numId w:val="1"/>
        </w:numPr>
      </w:pPr>
      <w:r w:rsidRPr="008202B8">
        <w:t>Focusing on feelings during the exploration stage</w:t>
      </w:r>
    </w:p>
    <w:p w14:paraId="60838DB5" w14:textId="4B6BDDD6" w:rsidR="00333B68" w:rsidRPr="008202B8" w:rsidRDefault="00333B68" w:rsidP="00C04DE8">
      <w:pPr>
        <w:pStyle w:val="ListParagraph"/>
        <w:numPr>
          <w:ilvl w:val="1"/>
          <w:numId w:val="1"/>
        </w:numPr>
      </w:pPr>
      <w:r w:rsidRPr="008202B8">
        <w:t xml:space="preserve">Can help clients </w:t>
      </w:r>
      <w:r w:rsidR="000E07BA" w:rsidRPr="008202B8">
        <w:t>figure out a logical approach to their problems</w:t>
      </w:r>
    </w:p>
    <w:p w14:paraId="197CEA75" w14:textId="72D13FA5" w:rsidR="00C04DE8" w:rsidRPr="008202B8" w:rsidRDefault="00C04DE8" w:rsidP="00C04DE8">
      <w:pPr>
        <w:pStyle w:val="ListParagraph"/>
        <w:numPr>
          <w:ilvl w:val="1"/>
          <w:numId w:val="1"/>
        </w:numPr>
      </w:pPr>
      <w:r w:rsidRPr="008202B8">
        <w:t>Should be prioritized over focusing on thoughts</w:t>
      </w:r>
    </w:p>
    <w:p w14:paraId="7CBE54CA" w14:textId="53FB1343" w:rsidR="00C04DE8" w:rsidRPr="008202B8" w:rsidRDefault="00C04DE8" w:rsidP="00C04DE8">
      <w:pPr>
        <w:pStyle w:val="ListParagraph"/>
        <w:numPr>
          <w:ilvl w:val="1"/>
          <w:numId w:val="1"/>
        </w:numPr>
      </w:pPr>
      <w:r w:rsidRPr="008202B8">
        <w:t>Should be secondary to exploring thoughts</w:t>
      </w:r>
    </w:p>
    <w:p w14:paraId="621ED212" w14:textId="4FE3D78E" w:rsidR="00333B68" w:rsidRPr="008202B8" w:rsidRDefault="00333B68" w:rsidP="00C04DE8">
      <w:pPr>
        <w:pStyle w:val="ListParagraph"/>
        <w:numPr>
          <w:ilvl w:val="1"/>
          <w:numId w:val="1"/>
        </w:numPr>
      </w:pPr>
      <w:r w:rsidRPr="008202B8">
        <w:t>Can help clients experience feelings they suppressed earlier in life</w:t>
      </w:r>
    </w:p>
    <w:p w14:paraId="52353C1D" w14:textId="15E95F1A" w:rsidR="00C04DE8" w:rsidRPr="008202B8" w:rsidRDefault="000B46A7" w:rsidP="0039171F">
      <w:pPr>
        <w:pStyle w:val="ListParagraph"/>
        <w:numPr>
          <w:ilvl w:val="0"/>
          <w:numId w:val="1"/>
        </w:numPr>
      </w:pPr>
      <w:r w:rsidRPr="008202B8">
        <w:t>The defense of perceptual distortion involves</w:t>
      </w:r>
    </w:p>
    <w:p w14:paraId="34F236D2" w14:textId="671F69DB" w:rsidR="000B46A7" w:rsidRPr="008202B8" w:rsidRDefault="000B46A7" w:rsidP="000B46A7">
      <w:pPr>
        <w:pStyle w:val="ListParagraph"/>
        <w:numPr>
          <w:ilvl w:val="1"/>
          <w:numId w:val="1"/>
        </w:numPr>
      </w:pPr>
      <w:r w:rsidRPr="008202B8">
        <w:t>Altering or misinterpreting</w:t>
      </w:r>
      <w:r w:rsidR="004338E5" w:rsidRPr="008202B8">
        <w:t xml:space="preserve"> one’s</w:t>
      </w:r>
      <w:r w:rsidRPr="008202B8">
        <w:t xml:space="preserve"> experience to make it compatible with one’s self-concept</w:t>
      </w:r>
    </w:p>
    <w:p w14:paraId="6D15FF92" w14:textId="26E99624" w:rsidR="00E24016" w:rsidRPr="008202B8" w:rsidRDefault="00E24016" w:rsidP="000B46A7">
      <w:pPr>
        <w:pStyle w:val="ListParagraph"/>
        <w:numPr>
          <w:ilvl w:val="1"/>
          <w:numId w:val="1"/>
        </w:numPr>
      </w:pPr>
      <w:r w:rsidRPr="008202B8">
        <w:t>Keeping troubling thoughts unconscious</w:t>
      </w:r>
    </w:p>
    <w:p w14:paraId="63CD7E82" w14:textId="114C510A" w:rsidR="00E24016" w:rsidRPr="008202B8" w:rsidRDefault="00E24016" w:rsidP="000B46A7">
      <w:pPr>
        <w:pStyle w:val="ListParagraph"/>
        <w:numPr>
          <w:ilvl w:val="1"/>
          <w:numId w:val="1"/>
        </w:numPr>
      </w:pPr>
      <w:r w:rsidRPr="008202B8">
        <w:t>Satisfying an impulse with a substitute object</w:t>
      </w:r>
    </w:p>
    <w:p w14:paraId="41C3F70C" w14:textId="38AE4D49" w:rsidR="000B46A7" w:rsidRPr="008202B8" w:rsidRDefault="0021775A" w:rsidP="009E61D2">
      <w:pPr>
        <w:pStyle w:val="ListParagraph"/>
        <w:numPr>
          <w:ilvl w:val="1"/>
          <w:numId w:val="1"/>
        </w:numPr>
      </w:pPr>
      <w:r w:rsidRPr="008202B8">
        <w:t>Projecting thoughts and feelings onto another person</w:t>
      </w:r>
    </w:p>
    <w:p w14:paraId="5A4E8165" w14:textId="77777777" w:rsidR="00CE1E77" w:rsidRPr="008202B8" w:rsidRDefault="00CE1E77" w:rsidP="00CE1E77">
      <w:pPr>
        <w:jc w:val="center"/>
        <w:rPr>
          <w:u w:val="single"/>
        </w:rPr>
      </w:pPr>
    </w:p>
    <w:bookmarkEnd w:id="0"/>
    <w:p w14:paraId="10C6EEF7" w14:textId="77777777" w:rsidR="001D4516" w:rsidRPr="008202B8" w:rsidRDefault="008202B8"/>
    <w:sectPr w:rsidR="001D4516" w:rsidRPr="008202B8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773D7"/>
    <w:multiLevelType w:val="hybridMultilevel"/>
    <w:tmpl w:val="4948D00C"/>
    <w:lvl w:ilvl="0" w:tplc="8520ABE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26C52077"/>
    <w:multiLevelType w:val="hybridMultilevel"/>
    <w:tmpl w:val="7D4C3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E77"/>
    <w:rsid w:val="00013BAA"/>
    <w:rsid w:val="00013BAB"/>
    <w:rsid w:val="00083659"/>
    <w:rsid w:val="00083FC4"/>
    <w:rsid w:val="00090F0F"/>
    <w:rsid w:val="000A6E57"/>
    <w:rsid w:val="000B46A7"/>
    <w:rsid w:val="000C32BE"/>
    <w:rsid w:val="000E07BA"/>
    <w:rsid w:val="0011631C"/>
    <w:rsid w:val="00127E52"/>
    <w:rsid w:val="00165E67"/>
    <w:rsid w:val="00167E23"/>
    <w:rsid w:val="00177CFE"/>
    <w:rsid w:val="00197A7D"/>
    <w:rsid w:val="001D39B1"/>
    <w:rsid w:val="0021775A"/>
    <w:rsid w:val="002731D4"/>
    <w:rsid w:val="00285990"/>
    <w:rsid w:val="002A57B6"/>
    <w:rsid w:val="0030456B"/>
    <w:rsid w:val="00311E9F"/>
    <w:rsid w:val="0032645C"/>
    <w:rsid w:val="00331BBF"/>
    <w:rsid w:val="00333B68"/>
    <w:rsid w:val="00351E65"/>
    <w:rsid w:val="0038522D"/>
    <w:rsid w:val="0039171F"/>
    <w:rsid w:val="003B498E"/>
    <w:rsid w:val="003E239A"/>
    <w:rsid w:val="004338E5"/>
    <w:rsid w:val="004809C8"/>
    <w:rsid w:val="004F3507"/>
    <w:rsid w:val="005357CD"/>
    <w:rsid w:val="005407F4"/>
    <w:rsid w:val="00542C9B"/>
    <w:rsid w:val="005E5841"/>
    <w:rsid w:val="006038B2"/>
    <w:rsid w:val="00685E20"/>
    <w:rsid w:val="006E2AC7"/>
    <w:rsid w:val="007A3486"/>
    <w:rsid w:val="007E317A"/>
    <w:rsid w:val="00802163"/>
    <w:rsid w:val="00815D76"/>
    <w:rsid w:val="008202B8"/>
    <w:rsid w:val="008630AE"/>
    <w:rsid w:val="008D21DF"/>
    <w:rsid w:val="008E48F0"/>
    <w:rsid w:val="008E73EB"/>
    <w:rsid w:val="00906824"/>
    <w:rsid w:val="009B440F"/>
    <w:rsid w:val="009E61D2"/>
    <w:rsid w:val="009F2145"/>
    <w:rsid w:val="00A55FCA"/>
    <w:rsid w:val="00A92B9A"/>
    <w:rsid w:val="00AA7D34"/>
    <w:rsid w:val="00AD7C33"/>
    <w:rsid w:val="00B16FEF"/>
    <w:rsid w:val="00B4012B"/>
    <w:rsid w:val="00B5222C"/>
    <w:rsid w:val="00B727BC"/>
    <w:rsid w:val="00BA685D"/>
    <w:rsid w:val="00BE4E38"/>
    <w:rsid w:val="00BF7760"/>
    <w:rsid w:val="00C04DE8"/>
    <w:rsid w:val="00C41F21"/>
    <w:rsid w:val="00C5204D"/>
    <w:rsid w:val="00CA5E6A"/>
    <w:rsid w:val="00CE1E77"/>
    <w:rsid w:val="00CF6252"/>
    <w:rsid w:val="00D0592D"/>
    <w:rsid w:val="00D34090"/>
    <w:rsid w:val="00D56190"/>
    <w:rsid w:val="00DA7D9A"/>
    <w:rsid w:val="00E24016"/>
    <w:rsid w:val="00E62CA2"/>
    <w:rsid w:val="00E905C9"/>
    <w:rsid w:val="00E90F45"/>
    <w:rsid w:val="00E91779"/>
    <w:rsid w:val="00ED1D2D"/>
    <w:rsid w:val="00EE6D8F"/>
    <w:rsid w:val="00EF503E"/>
    <w:rsid w:val="00F25283"/>
    <w:rsid w:val="00F50B2C"/>
    <w:rsid w:val="00FA4384"/>
    <w:rsid w:val="00FD55DF"/>
    <w:rsid w:val="00FF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7B6E5"/>
  <w14:defaultImageDpi w14:val="32767"/>
  <w15:chartTrackingRefBased/>
  <w15:docId w15:val="{4E20F99D-7EF2-CB43-89B5-306F78B7B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E1E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171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917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17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17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17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177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17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7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Becker, David</cp:lastModifiedBy>
  <cp:revision>2</cp:revision>
  <dcterms:created xsi:type="dcterms:W3CDTF">2020-04-30T19:16:00Z</dcterms:created>
  <dcterms:modified xsi:type="dcterms:W3CDTF">2020-04-30T19:16:00Z</dcterms:modified>
</cp:coreProperties>
</file>