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A32C70" w14:textId="51D03083" w:rsidR="0021385C" w:rsidRPr="00372D38" w:rsidRDefault="0021385C" w:rsidP="00372D38">
      <w:pPr>
        <w:widowControl w:val="0"/>
        <w:autoSpaceDE w:val="0"/>
        <w:autoSpaceDN w:val="0"/>
        <w:adjustRightInd w:val="0"/>
        <w:jc w:val="center"/>
        <w:rPr>
          <w:rFonts w:cs="Times New Roman"/>
          <w:bCs/>
        </w:rPr>
      </w:pPr>
      <w:r w:rsidRPr="00372D38">
        <w:rPr>
          <w:rFonts w:cs="Times New Roman"/>
          <w:bCs/>
        </w:rPr>
        <w:t>Appendix C</w:t>
      </w:r>
      <w:r w:rsidR="008612BC" w:rsidRPr="00372D38">
        <w:rPr>
          <w:rFonts w:cs="Times New Roman"/>
          <w:bCs/>
        </w:rPr>
        <w:t xml:space="preserve">: </w:t>
      </w:r>
      <w:r w:rsidRPr="00372D38">
        <w:rPr>
          <w:rFonts w:cs="Times New Roman"/>
          <w:bCs/>
        </w:rPr>
        <w:t xml:space="preserve">Sample Multicultural Therapy Syllabus </w:t>
      </w:r>
      <w:proofErr w:type="gramStart"/>
      <w:r w:rsidRPr="00372D38">
        <w:rPr>
          <w:rFonts w:cs="Times New Roman"/>
          <w:bCs/>
        </w:rPr>
        <w:t>With</w:t>
      </w:r>
      <w:proofErr w:type="gramEnd"/>
      <w:r w:rsidRPr="00372D38">
        <w:rPr>
          <w:rFonts w:cs="Times New Roman"/>
          <w:bCs/>
        </w:rPr>
        <w:t xml:space="preserve"> Embedded Deliberate Practice Exercises</w:t>
      </w:r>
    </w:p>
    <w:p w14:paraId="0FECC9EA" w14:textId="3AE1E656" w:rsidR="0021385C" w:rsidRPr="00372D38" w:rsidRDefault="0021385C" w:rsidP="00372D38">
      <w:pPr>
        <w:widowControl w:val="0"/>
        <w:autoSpaceDE w:val="0"/>
        <w:autoSpaceDN w:val="0"/>
        <w:adjustRightInd w:val="0"/>
        <w:ind w:firstLine="720"/>
        <w:rPr>
          <w:rFonts w:cs="Times New Roman"/>
        </w:rPr>
      </w:pPr>
      <w:r w:rsidRPr="00372D38">
        <w:rPr>
          <w:rFonts w:cs="Times New Roman"/>
        </w:rPr>
        <w:t>This appendix provides a sample one-semester, three-unit course dedicated to teaching multicultural therapy</w:t>
      </w:r>
      <w:r w:rsidRPr="00372D38">
        <w:rPr>
          <w:rFonts w:cs="Times New Roman"/>
          <w:highlight w:val="white"/>
        </w:rPr>
        <w:t>. This course is appropriate for graduate students (master</w:t>
      </w:r>
      <w:r w:rsidR="00153EE2" w:rsidRPr="00372D38">
        <w:rPr>
          <w:rFonts w:cs="Times New Roman"/>
          <w:highlight w:val="white"/>
        </w:rPr>
        <w:t>’</w:t>
      </w:r>
      <w:r w:rsidRPr="00372D38">
        <w:rPr>
          <w:rFonts w:cs="Times New Roman"/>
          <w:highlight w:val="white"/>
        </w:rPr>
        <w:t>s and doctoral) at all levels of training, including first</w:t>
      </w:r>
      <w:r w:rsidR="00153EE2" w:rsidRPr="00372D38">
        <w:rPr>
          <w:rFonts w:cs="Times New Roman"/>
          <w:highlight w:val="white"/>
        </w:rPr>
        <w:t>-</w:t>
      </w:r>
      <w:r w:rsidRPr="00372D38">
        <w:rPr>
          <w:rFonts w:cs="Times New Roman"/>
          <w:highlight w:val="white"/>
        </w:rPr>
        <w:t>year students who have not yet worked with clients. We present it as a model that can be adopted to a specific program’s contexts and needs. For example, instructors may borrow portions of it to use in other courses, practica, didactic training events at externships and internships, workshops, and continuing education for postgraduate therapists.</w:t>
      </w:r>
    </w:p>
    <w:p w14:paraId="0A0AC7FD" w14:textId="4FE976F6" w:rsidR="0021385C" w:rsidRPr="00372D38" w:rsidRDefault="0021385C" w:rsidP="00372D38">
      <w:pPr>
        <w:widowControl w:val="0"/>
        <w:autoSpaceDE w:val="0"/>
        <w:autoSpaceDN w:val="0"/>
        <w:adjustRightInd w:val="0"/>
        <w:rPr>
          <w:rFonts w:cs="Times New Roman"/>
        </w:rPr>
      </w:pPr>
      <w:r w:rsidRPr="00372D38">
        <w:rPr>
          <w:rFonts w:cs="Times New Roman"/>
          <w:b/>
          <w:highlight w:val="white"/>
        </w:rPr>
        <w:t>Course Title:</w:t>
      </w:r>
      <w:r w:rsidRPr="00372D38">
        <w:rPr>
          <w:rFonts w:cs="Times New Roman"/>
          <w:highlight w:val="white"/>
        </w:rPr>
        <w:t xml:space="preserve"> </w:t>
      </w:r>
      <w:r w:rsidRPr="00372D38">
        <w:rPr>
          <w:rFonts w:cs="Times New Roman"/>
        </w:rPr>
        <w:t xml:space="preserve">Integrating Multiculturalism </w:t>
      </w:r>
      <w:proofErr w:type="gramStart"/>
      <w:r w:rsidRPr="00372D38">
        <w:rPr>
          <w:rFonts w:cs="Times New Roman"/>
        </w:rPr>
        <w:t>Into</w:t>
      </w:r>
      <w:proofErr w:type="gramEnd"/>
      <w:r w:rsidRPr="00372D38">
        <w:rPr>
          <w:rFonts w:cs="Times New Roman"/>
        </w:rPr>
        <w:t xml:space="preserve"> Clinical Practice</w:t>
      </w:r>
    </w:p>
    <w:p w14:paraId="5AA6EE4E" w14:textId="5E647BAD" w:rsidR="0021385C" w:rsidRPr="00372D38" w:rsidRDefault="0021385C" w:rsidP="00372D38">
      <w:pPr>
        <w:widowControl w:val="0"/>
        <w:autoSpaceDE w:val="0"/>
        <w:autoSpaceDN w:val="0"/>
        <w:adjustRightInd w:val="0"/>
        <w:rPr>
          <w:rFonts w:cs="Times New Roman"/>
          <w:bCs/>
        </w:rPr>
      </w:pPr>
      <w:r w:rsidRPr="00F914CA">
        <w:rPr>
          <w:rFonts w:cs="Times New Roman"/>
          <w:b/>
        </w:rPr>
        <w:t>Course Description</w:t>
      </w:r>
    </w:p>
    <w:p w14:paraId="5111056B" w14:textId="4A859069" w:rsidR="0021385C" w:rsidRPr="00372D38" w:rsidRDefault="0021385C" w:rsidP="00372D38">
      <w:pPr>
        <w:widowControl w:val="0"/>
        <w:autoSpaceDE w:val="0"/>
        <w:autoSpaceDN w:val="0"/>
        <w:adjustRightInd w:val="0"/>
        <w:ind w:firstLine="720"/>
        <w:rPr>
          <w:rFonts w:cs="Times New Roman"/>
        </w:rPr>
      </w:pPr>
      <w:r w:rsidRPr="00372D38">
        <w:rPr>
          <w:rFonts w:cs="Times New Roman"/>
        </w:rPr>
        <w:t>This course represents an introduction to developing multicultural humility and sensitivity in the context of psychotherapy. It focuses on the ways that class, race, gender, sexual orientation, and other historically marginalized identities of both clinician and patient interact with systems of power and privilege. This class will require students to reflect on their own identities and relationship to structures of power and privilege and asks students to reflect on their own biases and prejudices. The class seeks to begin students’ journey toward being actively antiracist and antioppressive mental health practitioners.</w:t>
      </w:r>
    </w:p>
    <w:p w14:paraId="1509C6F8" w14:textId="05C92203" w:rsidR="0021385C" w:rsidRPr="00372D38" w:rsidRDefault="0021385C" w:rsidP="00372D38">
      <w:pPr>
        <w:widowControl w:val="0"/>
        <w:autoSpaceDE w:val="0"/>
        <w:autoSpaceDN w:val="0"/>
        <w:adjustRightInd w:val="0"/>
        <w:ind w:firstLine="720"/>
        <w:rPr>
          <w:rFonts w:cs="Times New Roman"/>
        </w:rPr>
      </w:pPr>
      <w:r w:rsidRPr="00372D38">
        <w:rPr>
          <w:rFonts w:cs="Times New Roman"/>
        </w:rPr>
        <w:t xml:space="preserve">This class will also use a mindful approach to the work of cultural humility. We will approach this work as building an ongoing, reflective practice that pulls on </w:t>
      </w:r>
      <w:r w:rsidR="00823603" w:rsidRPr="00372D38">
        <w:rPr>
          <w:rFonts w:cs="Times New Roman"/>
        </w:rPr>
        <w:t xml:space="preserve">both </w:t>
      </w:r>
      <w:r w:rsidRPr="00372D38">
        <w:rPr>
          <w:rFonts w:cs="Times New Roman"/>
        </w:rPr>
        <w:t>our theoretical knowledge as well as our own knowledge of ourselves and the communities we serve as mental health practitioners. One of the important aspects of deliberate practice as well as a cultural humility approach to clinical work is that rehearsal and reflection can make us better clinicians.</w:t>
      </w:r>
    </w:p>
    <w:p w14:paraId="3322DD8E" w14:textId="0101EC35" w:rsidR="0021385C" w:rsidRPr="00372D38" w:rsidRDefault="0021385C" w:rsidP="00372D38">
      <w:pPr>
        <w:widowControl w:val="0"/>
        <w:autoSpaceDE w:val="0"/>
        <w:autoSpaceDN w:val="0"/>
        <w:adjustRightInd w:val="0"/>
        <w:rPr>
          <w:rFonts w:cs="Times New Roman"/>
          <w:bCs/>
        </w:rPr>
      </w:pPr>
      <w:r w:rsidRPr="00F914CA">
        <w:rPr>
          <w:rFonts w:cs="Times New Roman"/>
          <w:b/>
        </w:rPr>
        <w:lastRenderedPageBreak/>
        <w:t>Course Objectives</w:t>
      </w:r>
    </w:p>
    <w:p w14:paraId="5B9A52AC" w14:textId="41CF5B7C" w:rsidR="0021385C" w:rsidRPr="00372D38" w:rsidRDefault="0021385C" w:rsidP="00B4410E">
      <w:pPr>
        <w:widowControl w:val="0"/>
        <w:autoSpaceDE w:val="0"/>
        <w:autoSpaceDN w:val="0"/>
        <w:adjustRightInd w:val="0"/>
        <w:ind w:firstLine="360"/>
        <w:rPr>
          <w:rFonts w:cs="Times New Roman"/>
        </w:rPr>
      </w:pPr>
      <w:r w:rsidRPr="00372D38">
        <w:rPr>
          <w:rFonts w:cs="Times New Roman"/>
        </w:rPr>
        <w:t>Students who complete this course will be able to</w:t>
      </w:r>
      <w:r w:rsidR="00277C1F" w:rsidRPr="00372D38">
        <w:rPr>
          <w:rFonts w:cs="Times New Roman"/>
        </w:rPr>
        <w:t xml:space="preserve"> do the following</w:t>
      </w:r>
      <w:r w:rsidRPr="00372D38">
        <w:rPr>
          <w:rFonts w:cs="Times New Roman"/>
        </w:rPr>
        <w:t>:</w:t>
      </w:r>
    </w:p>
    <w:p w14:paraId="4A627244" w14:textId="74E6A800" w:rsidR="0021385C" w:rsidRPr="00D26178" w:rsidRDefault="0021385C" w:rsidP="00D26178">
      <w:pPr>
        <w:pStyle w:val="ListParagraph"/>
        <w:widowControl w:val="0"/>
        <w:numPr>
          <w:ilvl w:val="0"/>
          <w:numId w:val="11"/>
        </w:numPr>
        <w:autoSpaceDE w:val="0"/>
        <w:autoSpaceDN w:val="0"/>
        <w:adjustRightInd w:val="0"/>
        <w:rPr>
          <w:rFonts w:cs="Times New Roman"/>
        </w:rPr>
      </w:pPr>
      <w:r w:rsidRPr="00D26178">
        <w:rPr>
          <w:rFonts w:cs="Times New Roman"/>
        </w:rPr>
        <w:t>Develop personal awareness, sensitivity to, and self-reflection of their attitudes toward others, including the ways in which their own identities (social, cultural, political, economic) influence interactions</w:t>
      </w:r>
    </w:p>
    <w:p w14:paraId="3DC6761E" w14:textId="50BDEADE" w:rsidR="0021385C" w:rsidRPr="00D26178" w:rsidRDefault="0021385C" w:rsidP="00D26178">
      <w:pPr>
        <w:pStyle w:val="ListParagraph"/>
        <w:widowControl w:val="0"/>
        <w:numPr>
          <w:ilvl w:val="0"/>
          <w:numId w:val="11"/>
        </w:numPr>
        <w:autoSpaceDE w:val="0"/>
        <w:autoSpaceDN w:val="0"/>
        <w:adjustRightInd w:val="0"/>
        <w:rPr>
          <w:rFonts w:cs="Times New Roman"/>
        </w:rPr>
      </w:pPr>
      <w:r w:rsidRPr="00D26178">
        <w:rPr>
          <w:rFonts w:cs="Times New Roman"/>
        </w:rPr>
        <w:t>Acknowledge and recognize power and privilege, including social systems</w:t>
      </w:r>
      <w:r w:rsidR="0081226B" w:rsidRPr="00D26178">
        <w:rPr>
          <w:rFonts w:cs="Times New Roman"/>
        </w:rPr>
        <w:t xml:space="preserve"> that</w:t>
      </w:r>
      <w:r w:rsidRPr="00D26178">
        <w:rPr>
          <w:rFonts w:cs="Times New Roman"/>
        </w:rPr>
        <w:t xml:space="preserve"> reinforce power differentials</w:t>
      </w:r>
    </w:p>
    <w:p w14:paraId="01AE2775" w14:textId="5EB98858" w:rsidR="0021385C" w:rsidRPr="00D26178" w:rsidRDefault="0021385C" w:rsidP="00D26178">
      <w:pPr>
        <w:pStyle w:val="ListParagraph"/>
        <w:widowControl w:val="0"/>
        <w:numPr>
          <w:ilvl w:val="0"/>
          <w:numId w:val="11"/>
        </w:numPr>
        <w:autoSpaceDE w:val="0"/>
        <w:autoSpaceDN w:val="0"/>
        <w:adjustRightInd w:val="0"/>
        <w:rPr>
          <w:rFonts w:cs="Times New Roman"/>
        </w:rPr>
      </w:pPr>
      <w:r w:rsidRPr="00D26178">
        <w:rPr>
          <w:rFonts w:cs="Times New Roman"/>
        </w:rPr>
        <w:t>Understand the many ways in which power, privilege, and oppression influence individuals and systems</w:t>
      </w:r>
    </w:p>
    <w:p w14:paraId="112C5CB8" w14:textId="2A650FE3" w:rsidR="0021385C" w:rsidRPr="00D26178" w:rsidRDefault="0021385C" w:rsidP="00D26178">
      <w:pPr>
        <w:pStyle w:val="ListParagraph"/>
        <w:widowControl w:val="0"/>
        <w:numPr>
          <w:ilvl w:val="0"/>
          <w:numId w:val="11"/>
        </w:numPr>
        <w:autoSpaceDE w:val="0"/>
        <w:autoSpaceDN w:val="0"/>
        <w:adjustRightInd w:val="0"/>
        <w:rPr>
          <w:rFonts w:cs="Times New Roman"/>
        </w:rPr>
      </w:pPr>
      <w:r w:rsidRPr="00D26178">
        <w:rPr>
          <w:rFonts w:cs="Times New Roman"/>
        </w:rPr>
        <w:t>Become aware of and able to identify strategies that orient psychological practice and research toward social justice</w:t>
      </w:r>
    </w:p>
    <w:p w14:paraId="6DEDAE93" w14:textId="48202EE6" w:rsidR="0021385C" w:rsidRPr="00D26178" w:rsidRDefault="0021385C" w:rsidP="00D26178">
      <w:pPr>
        <w:pStyle w:val="ListParagraph"/>
        <w:widowControl w:val="0"/>
        <w:numPr>
          <w:ilvl w:val="0"/>
          <w:numId w:val="11"/>
        </w:numPr>
        <w:autoSpaceDE w:val="0"/>
        <w:autoSpaceDN w:val="0"/>
        <w:adjustRightInd w:val="0"/>
        <w:rPr>
          <w:rFonts w:cs="Times New Roman"/>
        </w:rPr>
      </w:pPr>
      <w:r w:rsidRPr="00D26178">
        <w:rPr>
          <w:rFonts w:cs="Times New Roman"/>
        </w:rPr>
        <w:t>Explain the importance of cultural humility, particularly as it pertains to research and practice in psychology</w:t>
      </w:r>
    </w:p>
    <w:p w14:paraId="524F22EE" w14:textId="1D9BDBC3" w:rsidR="0021385C" w:rsidRPr="00D26178" w:rsidRDefault="0021385C" w:rsidP="00D26178">
      <w:pPr>
        <w:pStyle w:val="ListParagraph"/>
        <w:widowControl w:val="0"/>
        <w:numPr>
          <w:ilvl w:val="0"/>
          <w:numId w:val="11"/>
        </w:numPr>
        <w:autoSpaceDE w:val="0"/>
        <w:autoSpaceDN w:val="0"/>
        <w:adjustRightInd w:val="0"/>
        <w:rPr>
          <w:rFonts w:cs="Times New Roman"/>
        </w:rPr>
      </w:pPr>
      <w:r w:rsidRPr="00D26178">
        <w:rPr>
          <w:rFonts w:cs="Times New Roman"/>
        </w:rPr>
        <w:t>Practice clinical skills with peers to further develop cultural humility as a practice in our clinical work</w:t>
      </w:r>
    </w:p>
    <w:p w14:paraId="40FBE318" w14:textId="0A6220E7" w:rsidR="0021385C" w:rsidRPr="00D26178" w:rsidRDefault="0021385C" w:rsidP="00D26178">
      <w:pPr>
        <w:pStyle w:val="ListParagraph"/>
        <w:widowControl w:val="0"/>
        <w:numPr>
          <w:ilvl w:val="0"/>
          <w:numId w:val="11"/>
        </w:numPr>
        <w:autoSpaceDE w:val="0"/>
        <w:autoSpaceDN w:val="0"/>
        <w:adjustRightInd w:val="0"/>
        <w:rPr>
          <w:rFonts w:cs="Times New Roman"/>
        </w:rPr>
      </w:pPr>
      <w:r w:rsidRPr="00D26178">
        <w:rPr>
          <w:rFonts w:cs="Times New Roman"/>
        </w:rPr>
        <w:t>Develop ways to address systems of power and privilege in a therapeutic context</w:t>
      </w:r>
    </w:p>
    <w:p w14:paraId="1A43F95F" w14:textId="1A598FA2" w:rsidR="0021385C" w:rsidRPr="00D26178" w:rsidRDefault="0021385C" w:rsidP="00D26178">
      <w:pPr>
        <w:pStyle w:val="ListParagraph"/>
        <w:widowControl w:val="0"/>
        <w:numPr>
          <w:ilvl w:val="0"/>
          <w:numId w:val="11"/>
        </w:numPr>
        <w:autoSpaceDE w:val="0"/>
        <w:autoSpaceDN w:val="0"/>
        <w:adjustRightInd w:val="0"/>
        <w:rPr>
          <w:rFonts w:cs="Times New Roman"/>
        </w:rPr>
      </w:pPr>
      <w:r w:rsidRPr="00D26178">
        <w:rPr>
          <w:rFonts w:cs="Times New Roman"/>
        </w:rPr>
        <w:t>Reflect on the development of these skills through ongoing deliberate practice</w:t>
      </w:r>
    </w:p>
    <w:p w14:paraId="483B57A6" w14:textId="5A6C915C" w:rsidR="0021385C" w:rsidRPr="00372D38" w:rsidRDefault="0021385C" w:rsidP="00372D38">
      <w:pPr>
        <w:widowControl w:val="0"/>
        <w:autoSpaceDE w:val="0"/>
        <w:autoSpaceDN w:val="0"/>
        <w:adjustRightInd w:val="0"/>
        <w:rPr>
          <w:rFonts w:cs="Times New Roman"/>
          <w:bCs/>
        </w:rPr>
      </w:pPr>
      <w:r w:rsidRPr="0089598B">
        <w:rPr>
          <w:rFonts w:cs="Times New Roman"/>
          <w:b/>
        </w:rPr>
        <w:t>Course Requirements and Assignments</w:t>
      </w:r>
    </w:p>
    <w:p w14:paraId="279E67CD" w14:textId="12116D7C" w:rsidR="0021385C" w:rsidRPr="00372D38" w:rsidRDefault="0021385C" w:rsidP="00D26178">
      <w:pPr>
        <w:widowControl w:val="0"/>
        <w:autoSpaceDE w:val="0"/>
        <w:autoSpaceDN w:val="0"/>
        <w:adjustRightInd w:val="0"/>
        <w:ind w:firstLine="720"/>
        <w:rPr>
          <w:rFonts w:cs="Times New Roman"/>
        </w:rPr>
      </w:pPr>
      <w:r w:rsidRPr="00274E65">
        <w:rPr>
          <w:rFonts w:cs="Times New Roman"/>
        </w:rPr>
        <w:t>Modify as needed</w:t>
      </w:r>
    </w:p>
    <w:p w14:paraId="0300FDEA" w14:textId="10DEF771" w:rsidR="0021385C" w:rsidRPr="00372D38" w:rsidRDefault="0021385C" w:rsidP="00372D38">
      <w:pPr>
        <w:widowControl w:val="0"/>
        <w:autoSpaceDE w:val="0"/>
        <w:autoSpaceDN w:val="0"/>
        <w:adjustRightInd w:val="0"/>
        <w:rPr>
          <w:rFonts w:cs="Times New Roman"/>
          <w:bCs/>
        </w:rPr>
      </w:pPr>
      <w:r w:rsidRPr="00A27C51">
        <w:rPr>
          <w:rFonts w:cs="Times New Roman"/>
          <w:b/>
        </w:rPr>
        <w:t>Grading and Academic Integrity</w:t>
      </w:r>
    </w:p>
    <w:p w14:paraId="5819B6B3" w14:textId="24A0DAF9" w:rsidR="0021385C" w:rsidRPr="00372D38" w:rsidRDefault="0021385C" w:rsidP="00D26178">
      <w:pPr>
        <w:widowControl w:val="0"/>
        <w:autoSpaceDE w:val="0"/>
        <w:autoSpaceDN w:val="0"/>
        <w:adjustRightInd w:val="0"/>
        <w:ind w:firstLine="720"/>
        <w:rPr>
          <w:rFonts w:cs="Times New Roman"/>
        </w:rPr>
      </w:pPr>
      <w:r w:rsidRPr="002F3EB9">
        <w:rPr>
          <w:rFonts w:cs="Times New Roman"/>
        </w:rPr>
        <w:t>Modify as needed</w:t>
      </w:r>
    </w:p>
    <w:p w14:paraId="6D82CFD0" w14:textId="289B8E1E" w:rsidR="0021385C" w:rsidRPr="00372D38" w:rsidRDefault="0021385C" w:rsidP="00372D38">
      <w:pPr>
        <w:widowControl w:val="0"/>
        <w:autoSpaceDE w:val="0"/>
        <w:autoSpaceDN w:val="0"/>
        <w:adjustRightInd w:val="0"/>
        <w:rPr>
          <w:rFonts w:cs="Times New Roman"/>
          <w:bCs/>
        </w:rPr>
      </w:pPr>
      <w:r w:rsidRPr="0085780F">
        <w:rPr>
          <w:rFonts w:cs="Times New Roman"/>
          <w:b/>
        </w:rPr>
        <w:t>Course Model for Discussion</w:t>
      </w:r>
    </w:p>
    <w:p w14:paraId="4E6B46CA" w14:textId="72A7D5A2" w:rsidR="0021385C" w:rsidRPr="00372D38" w:rsidRDefault="0021385C" w:rsidP="00372D38">
      <w:pPr>
        <w:widowControl w:val="0"/>
        <w:autoSpaceDE w:val="0"/>
        <w:autoSpaceDN w:val="0"/>
        <w:adjustRightInd w:val="0"/>
        <w:ind w:firstLine="720"/>
        <w:rPr>
          <w:rFonts w:cs="Times New Roman"/>
        </w:rPr>
      </w:pPr>
      <w:r w:rsidRPr="00372D38">
        <w:rPr>
          <w:rFonts w:cs="Times New Roman"/>
        </w:rPr>
        <w:t xml:space="preserve">As a class, we will seek to adhere to the </w:t>
      </w:r>
      <w:r w:rsidR="0081226B" w:rsidRPr="00372D38">
        <w:rPr>
          <w:rFonts w:cs="Times New Roman"/>
        </w:rPr>
        <w:t xml:space="preserve">Anti-Oppression Resource &amp; Training Alliance </w:t>
      </w:r>
      <w:r w:rsidR="0081226B" w:rsidRPr="00372D38">
        <w:rPr>
          <w:rFonts w:cs="Times New Roman"/>
        </w:rPr>
        <w:lastRenderedPageBreak/>
        <w:t>(</w:t>
      </w:r>
      <w:r w:rsidRPr="00372D38">
        <w:rPr>
          <w:rFonts w:cs="Times New Roman"/>
        </w:rPr>
        <w:t>AORTA</w:t>
      </w:r>
      <w:r w:rsidR="0081226B" w:rsidRPr="00372D38">
        <w:rPr>
          <w:rFonts w:cs="Times New Roman"/>
        </w:rPr>
        <w:t xml:space="preserve">; </w:t>
      </w:r>
      <w:r w:rsidRPr="00372D38">
        <w:rPr>
          <w:rFonts w:cs="Times New Roman"/>
        </w:rPr>
        <w:t>https://aorta.coop/) model of antioppressive facilitation for a democratic process, as it applies to the class setting</w:t>
      </w:r>
      <w:r w:rsidR="0081226B" w:rsidRPr="00372D38">
        <w:rPr>
          <w:rFonts w:cs="Times New Roman"/>
        </w:rPr>
        <w:t>.</w:t>
      </w:r>
      <w:r w:rsidRPr="00372D38">
        <w:rPr>
          <w:rFonts w:cs="Times New Roman"/>
          <w:b/>
        </w:rPr>
        <w:t xml:space="preserve"> </w:t>
      </w:r>
      <w:r w:rsidRPr="00372D38">
        <w:rPr>
          <w:rFonts w:cs="Times New Roman"/>
        </w:rPr>
        <w:t xml:space="preserve">Please review the guidelines </w:t>
      </w:r>
      <w:r w:rsidR="00277C1F" w:rsidRPr="00372D38">
        <w:rPr>
          <w:rFonts w:cs="Times New Roman"/>
        </w:rPr>
        <w:t>before</w:t>
      </w:r>
      <w:r w:rsidRPr="00372D38">
        <w:rPr>
          <w:rFonts w:cs="Times New Roman"/>
        </w:rPr>
        <w:t xml:space="preserve"> our first meeting.</w:t>
      </w:r>
    </w:p>
    <w:p w14:paraId="04878057" w14:textId="2BBBA5A8" w:rsidR="0021385C" w:rsidRPr="00372D38" w:rsidRDefault="0021385C" w:rsidP="00372D38">
      <w:pPr>
        <w:widowControl w:val="0"/>
        <w:autoSpaceDE w:val="0"/>
        <w:autoSpaceDN w:val="0"/>
        <w:adjustRightInd w:val="0"/>
        <w:rPr>
          <w:rFonts w:cs="Times New Roman"/>
          <w:bCs/>
        </w:rPr>
      </w:pPr>
      <w:r w:rsidRPr="0085780F">
        <w:rPr>
          <w:rFonts w:cs="Times New Roman"/>
          <w:b/>
        </w:rPr>
        <w:t>A Note About Respect for Diversity</w:t>
      </w:r>
    </w:p>
    <w:p w14:paraId="5D532B9F" w14:textId="58CEF6F8" w:rsidR="0021385C" w:rsidRPr="00372D38" w:rsidRDefault="0021385C" w:rsidP="00372D38">
      <w:pPr>
        <w:widowControl w:val="0"/>
        <w:autoSpaceDE w:val="0"/>
        <w:autoSpaceDN w:val="0"/>
        <w:adjustRightInd w:val="0"/>
        <w:ind w:firstLine="720"/>
        <w:rPr>
          <w:rFonts w:cs="Times New Roman"/>
        </w:rPr>
      </w:pPr>
      <w:r w:rsidRPr="00372D38">
        <w:rPr>
          <w:rFonts w:cs="Times New Roman"/>
        </w:rPr>
        <w:t xml:space="preserve">Much of what we consider science aims to be objective but is in many ways subjective. The field of psychology has been built on theories and ideas developed by people, often from a narrow set of cultural backgrounds and identities, who received support and funding from various institutions and systems. I have attempted to include in this syllabus readings that will focus discussion on systemic oppression and social justice in the context of psychotherapy. I have also made an effort to include the voices of authors from diverse identities and backgrounds. However, I acknowledge </w:t>
      </w:r>
      <w:r w:rsidR="00277C1F" w:rsidRPr="00372D38">
        <w:rPr>
          <w:rFonts w:cs="Times New Roman"/>
        </w:rPr>
        <w:t>the possibility</w:t>
      </w:r>
      <w:r w:rsidRPr="00372D38">
        <w:rPr>
          <w:rFonts w:cs="Times New Roman"/>
        </w:rPr>
        <w:t xml:space="preserve"> that there may be both overt and covert biases in the material due to the lens with which it was written. Integrating a diverse set of experiences is important for a more comprehensive understanding of science. Please contact me or submit anonymous feedback on course evaluations if you have any suggestions to improve the quality of the course materials.</w:t>
      </w:r>
    </w:p>
    <w:p w14:paraId="5ABD5E6F" w14:textId="4EF0E46D" w:rsidR="0021385C" w:rsidRPr="00372D38" w:rsidRDefault="0021385C" w:rsidP="00372D38">
      <w:pPr>
        <w:widowControl w:val="0"/>
        <w:autoSpaceDE w:val="0"/>
        <w:autoSpaceDN w:val="0"/>
        <w:adjustRightInd w:val="0"/>
        <w:ind w:firstLine="720"/>
        <w:rPr>
          <w:rFonts w:cs="Times New Roman"/>
        </w:rPr>
      </w:pPr>
      <w:r w:rsidRPr="00372D38">
        <w:rPr>
          <w:rFonts w:cs="Times New Roman"/>
        </w:rPr>
        <w:t>Furthermore, I would like to create a learning environment for students that supports a diversity of perspectives and experiences and honors your identities. I believe trust and respect are central to creating spaces where there can be an open discussion, mutual learning, and growth. It is expected that some of the material in this course may evoke strong emotions; please be respectful of others</w:t>
      </w:r>
      <w:r w:rsidR="00277C1F" w:rsidRPr="00372D38">
        <w:rPr>
          <w:rFonts w:cs="Times New Roman"/>
        </w:rPr>
        <w:t>’</w:t>
      </w:r>
      <w:r w:rsidRPr="00372D38">
        <w:rPr>
          <w:rFonts w:cs="Times New Roman"/>
        </w:rPr>
        <w:t xml:space="preserve"> emotions and be mindful of your own.</w:t>
      </w:r>
    </w:p>
    <w:p w14:paraId="2DDCA2D7" w14:textId="165CCA91" w:rsidR="0021385C" w:rsidRPr="00372D38" w:rsidRDefault="0021385C" w:rsidP="00372D38">
      <w:pPr>
        <w:widowControl w:val="0"/>
        <w:autoSpaceDE w:val="0"/>
        <w:autoSpaceDN w:val="0"/>
        <w:adjustRightInd w:val="0"/>
        <w:ind w:firstLine="720"/>
        <w:rPr>
          <w:rFonts w:cs="Times New Roman"/>
        </w:rPr>
      </w:pPr>
      <w:r w:rsidRPr="00372D38">
        <w:rPr>
          <w:rFonts w:cs="Times New Roman"/>
        </w:rPr>
        <w:t xml:space="preserve">I (like many people) am still in the process of learning about diverse perspectives and identities. Please let me know if something said or done in the classroom by either myself or other students is particularly troubling or causes discomfort or offense. </w:t>
      </w:r>
      <w:r w:rsidR="00277C1F" w:rsidRPr="00372D38">
        <w:rPr>
          <w:rFonts w:cs="Times New Roman"/>
        </w:rPr>
        <w:t xml:space="preserve">Although </w:t>
      </w:r>
      <w:r w:rsidRPr="00372D38">
        <w:rPr>
          <w:rFonts w:cs="Times New Roman"/>
        </w:rPr>
        <w:t xml:space="preserve">our intention may not be to cause discomfort or offense, the impact of what happens throughout the course is </w:t>
      </w:r>
      <w:r w:rsidRPr="00372D38">
        <w:rPr>
          <w:rFonts w:cs="Times New Roman"/>
        </w:rPr>
        <w:lastRenderedPageBreak/>
        <w:t>not to be ignored and is something that I consider to be especially important and deserving of attention. If this occurs, please consider one of the following ways to address what you experienced and</w:t>
      </w:r>
      <w:r w:rsidR="00277C1F" w:rsidRPr="00372D38">
        <w:rPr>
          <w:rFonts w:cs="Times New Roman"/>
        </w:rPr>
        <w:t>,</w:t>
      </w:r>
      <w:r w:rsidRPr="00372D38">
        <w:rPr>
          <w:rFonts w:cs="Times New Roman"/>
        </w:rPr>
        <w:t xml:space="preserve"> </w:t>
      </w:r>
      <w:r w:rsidR="00277C1F" w:rsidRPr="00372D38">
        <w:rPr>
          <w:rFonts w:cs="Times New Roman"/>
        </w:rPr>
        <w:t xml:space="preserve">I hope, </w:t>
      </w:r>
      <w:r w:rsidRPr="00372D38">
        <w:rPr>
          <w:rFonts w:cs="Times New Roman"/>
        </w:rPr>
        <w:t>somewhat alleviate distress:</w:t>
      </w:r>
    </w:p>
    <w:p w14:paraId="045FD5C5" w14:textId="6BD7502F" w:rsidR="0021385C" w:rsidRPr="00D26178" w:rsidRDefault="0021385C" w:rsidP="00D26178">
      <w:pPr>
        <w:pStyle w:val="ListParagraph"/>
        <w:widowControl w:val="0"/>
        <w:numPr>
          <w:ilvl w:val="0"/>
          <w:numId w:val="12"/>
        </w:numPr>
        <w:autoSpaceDE w:val="0"/>
        <w:autoSpaceDN w:val="0"/>
        <w:adjustRightInd w:val="0"/>
        <w:ind w:left="720"/>
        <w:rPr>
          <w:rFonts w:cs="Times New Roman"/>
        </w:rPr>
      </w:pPr>
      <w:r w:rsidRPr="00D26178">
        <w:rPr>
          <w:rFonts w:cs="Times New Roman"/>
        </w:rPr>
        <w:t>Discuss the situation privately with me. I am always open to listening to students</w:t>
      </w:r>
      <w:r w:rsidR="00277C1F" w:rsidRPr="00D26178">
        <w:rPr>
          <w:rFonts w:cs="Times New Roman"/>
        </w:rPr>
        <w:t>’</w:t>
      </w:r>
      <w:r w:rsidRPr="00D26178">
        <w:rPr>
          <w:rFonts w:cs="Times New Roman"/>
        </w:rPr>
        <w:t xml:space="preserve"> experiences and want to work with </w:t>
      </w:r>
      <w:r w:rsidR="00277C1F" w:rsidRPr="00D26178">
        <w:rPr>
          <w:rFonts w:cs="Times New Roman"/>
        </w:rPr>
        <w:t xml:space="preserve">you </w:t>
      </w:r>
      <w:r w:rsidRPr="00D26178">
        <w:rPr>
          <w:rFonts w:cs="Times New Roman"/>
        </w:rPr>
        <w:t>to find acceptable ways to process and address the issue.</w:t>
      </w:r>
    </w:p>
    <w:p w14:paraId="6B989ADD" w14:textId="7B803E1D" w:rsidR="0021385C" w:rsidRPr="00D26178" w:rsidRDefault="0021385C" w:rsidP="00D26178">
      <w:pPr>
        <w:pStyle w:val="ListParagraph"/>
        <w:widowControl w:val="0"/>
        <w:numPr>
          <w:ilvl w:val="0"/>
          <w:numId w:val="12"/>
        </w:numPr>
        <w:autoSpaceDE w:val="0"/>
        <w:autoSpaceDN w:val="0"/>
        <w:adjustRightInd w:val="0"/>
        <w:ind w:left="720"/>
        <w:rPr>
          <w:rFonts w:cs="Times New Roman"/>
        </w:rPr>
      </w:pPr>
      <w:r w:rsidRPr="00D26178">
        <w:rPr>
          <w:rFonts w:cs="Times New Roman"/>
        </w:rPr>
        <w:t>Discuss the situation with the class. Chances are</w:t>
      </w:r>
      <w:r w:rsidR="00277C1F" w:rsidRPr="00D26178">
        <w:rPr>
          <w:rFonts w:cs="Times New Roman"/>
        </w:rPr>
        <w:t xml:space="preserve"> that</w:t>
      </w:r>
      <w:r w:rsidRPr="00D26178">
        <w:rPr>
          <w:rFonts w:cs="Times New Roman"/>
        </w:rPr>
        <w:t xml:space="preserve"> there is at least one other student who </w:t>
      </w:r>
      <w:r w:rsidR="00277C1F" w:rsidRPr="00D26178">
        <w:rPr>
          <w:rFonts w:cs="Times New Roman"/>
        </w:rPr>
        <w:t xml:space="preserve">had a similar response </w:t>
      </w:r>
      <w:r w:rsidRPr="00D26178">
        <w:rPr>
          <w:rFonts w:cs="Times New Roman"/>
        </w:rPr>
        <w:t xml:space="preserve">to the material or statements. Discussion enhances the ability of all class participants to understand </w:t>
      </w:r>
      <w:r w:rsidR="00277C1F" w:rsidRPr="00D26178">
        <w:rPr>
          <w:rFonts w:cs="Times New Roman"/>
        </w:rPr>
        <w:t xml:space="preserve">fully </w:t>
      </w:r>
      <w:r w:rsidRPr="00D26178">
        <w:rPr>
          <w:rFonts w:cs="Times New Roman"/>
        </w:rPr>
        <w:t>the context and impact of course material and class discussions.</w:t>
      </w:r>
    </w:p>
    <w:p w14:paraId="587A083F" w14:textId="6864C834" w:rsidR="0021385C" w:rsidRPr="00D26178" w:rsidRDefault="0021385C" w:rsidP="00D26178">
      <w:pPr>
        <w:pStyle w:val="ListParagraph"/>
        <w:widowControl w:val="0"/>
        <w:numPr>
          <w:ilvl w:val="0"/>
          <w:numId w:val="12"/>
        </w:numPr>
        <w:autoSpaceDE w:val="0"/>
        <w:autoSpaceDN w:val="0"/>
        <w:adjustRightInd w:val="0"/>
        <w:ind w:left="720"/>
        <w:rPr>
          <w:rFonts w:cs="Times New Roman"/>
        </w:rPr>
      </w:pPr>
      <w:r w:rsidRPr="00D26178">
        <w:rPr>
          <w:rFonts w:cs="Times New Roman"/>
        </w:rPr>
        <w:t>Please notify me of the issue through another source</w:t>
      </w:r>
      <w:r w:rsidR="00277C1F" w:rsidRPr="00D26178">
        <w:rPr>
          <w:rFonts w:cs="Times New Roman"/>
        </w:rPr>
        <w:t>,</w:t>
      </w:r>
      <w:r w:rsidRPr="00D26178">
        <w:rPr>
          <w:rFonts w:cs="Times New Roman"/>
        </w:rPr>
        <w:t xml:space="preserve"> such as your academic advisor, a trusted faculty member, or a peer. If for any reason you do not feel comfortable discussing the issue directly with me, I encourage you to seek out another, more comfortable avenue to address the issue. If you are unsure who to speak with, Dr. X </w:t>
      </w:r>
      <w:r w:rsidR="00277C1F" w:rsidRPr="00D26178">
        <w:rPr>
          <w:rFonts w:cs="Times New Roman"/>
        </w:rPr>
        <w:t xml:space="preserve">and </w:t>
      </w:r>
      <w:r w:rsidRPr="00D26178">
        <w:rPr>
          <w:rFonts w:cs="Times New Roman"/>
        </w:rPr>
        <w:t>Dr. Y are two faculty members whom I will look to for feedback on my course.</w:t>
      </w:r>
    </w:p>
    <w:p w14:paraId="277A9624" w14:textId="77777777" w:rsidR="003D41FE" w:rsidRDefault="003D41FE" w:rsidP="00372D38">
      <w:pPr>
        <w:widowControl w:val="0"/>
        <w:autoSpaceDE w:val="0"/>
        <w:autoSpaceDN w:val="0"/>
        <w:adjustRightInd w:val="0"/>
        <w:rPr>
          <w:rFonts w:cs="Times New Roman"/>
          <w:b/>
          <w:bCs/>
        </w:rPr>
      </w:pPr>
    </w:p>
    <w:p w14:paraId="5C9B2B62" w14:textId="00BE817F" w:rsidR="00D26178" w:rsidRPr="00372D38" w:rsidRDefault="00D26178" w:rsidP="00372D38">
      <w:pPr>
        <w:widowControl w:val="0"/>
        <w:autoSpaceDE w:val="0"/>
        <w:autoSpaceDN w:val="0"/>
        <w:adjustRightInd w:val="0"/>
        <w:rPr>
          <w:rFonts w:cs="Times New Roman"/>
        </w:rPr>
        <w:sectPr w:rsidR="00D26178" w:rsidRPr="00372D38" w:rsidSect="00274E65">
          <w:headerReference w:type="even" r:id="rId12"/>
          <w:headerReference w:type="default" r:id="rId13"/>
          <w:headerReference w:type="first" r:id="rId14"/>
          <w:pgSz w:w="12240" w:h="15840" w:code="1"/>
          <w:pgMar w:top="1440" w:right="1440" w:bottom="1440" w:left="1440" w:header="720" w:footer="720" w:gutter="0"/>
          <w:cols w:space="720"/>
          <w:docGrid w:linePitch="326"/>
        </w:sectPr>
      </w:pPr>
    </w:p>
    <w:tbl>
      <w:tblPr>
        <w:tblW w:w="12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6"/>
        <w:gridCol w:w="2429"/>
        <w:gridCol w:w="3243"/>
        <w:gridCol w:w="5222"/>
      </w:tblGrid>
      <w:tr w:rsidR="00372D38" w:rsidRPr="00372D38" w14:paraId="44E28D46" w14:textId="77777777" w:rsidTr="003E7C75">
        <w:tc>
          <w:tcPr>
            <w:tcW w:w="1166" w:type="dxa"/>
            <w:shd w:val="clear" w:color="auto" w:fill="000000"/>
          </w:tcPr>
          <w:p w14:paraId="63F429A0" w14:textId="7DC461C7" w:rsidR="0021385C" w:rsidRPr="00372D38" w:rsidRDefault="0021385C" w:rsidP="00372D38">
            <w:pPr>
              <w:widowControl w:val="0"/>
              <w:autoSpaceDE w:val="0"/>
              <w:autoSpaceDN w:val="0"/>
              <w:adjustRightInd w:val="0"/>
              <w:jc w:val="center"/>
              <w:rPr>
                <w:rFonts w:cs="Times New Roman"/>
                <w:b/>
              </w:rPr>
            </w:pPr>
            <w:r w:rsidRPr="00372D38">
              <w:rPr>
                <w:rFonts w:cs="Times New Roman"/>
                <w:b/>
              </w:rPr>
              <w:lastRenderedPageBreak/>
              <w:t>Date</w:t>
            </w:r>
          </w:p>
        </w:tc>
        <w:tc>
          <w:tcPr>
            <w:tcW w:w="2429" w:type="dxa"/>
            <w:shd w:val="clear" w:color="auto" w:fill="000000"/>
          </w:tcPr>
          <w:p w14:paraId="28EDD55D" w14:textId="240380D4" w:rsidR="0021385C" w:rsidRPr="00372D38" w:rsidRDefault="0021385C" w:rsidP="00372D38">
            <w:pPr>
              <w:widowControl w:val="0"/>
              <w:autoSpaceDE w:val="0"/>
              <w:autoSpaceDN w:val="0"/>
              <w:adjustRightInd w:val="0"/>
              <w:jc w:val="center"/>
              <w:rPr>
                <w:rFonts w:cs="Times New Roman"/>
                <w:b/>
              </w:rPr>
            </w:pPr>
            <w:r w:rsidRPr="00372D38">
              <w:rPr>
                <w:rFonts w:cs="Times New Roman"/>
                <w:b/>
              </w:rPr>
              <w:t xml:space="preserve">Lecture and </w:t>
            </w:r>
            <w:r w:rsidR="00874F42">
              <w:rPr>
                <w:rFonts w:cs="Times New Roman"/>
                <w:b/>
              </w:rPr>
              <w:t>D</w:t>
            </w:r>
            <w:r w:rsidRPr="00372D38">
              <w:rPr>
                <w:rFonts w:cs="Times New Roman"/>
                <w:b/>
              </w:rPr>
              <w:t>iscussion</w:t>
            </w:r>
          </w:p>
        </w:tc>
        <w:tc>
          <w:tcPr>
            <w:tcW w:w="3243" w:type="dxa"/>
            <w:shd w:val="clear" w:color="auto" w:fill="000000"/>
          </w:tcPr>
          <w:p w14:paraId="471F1C63" w14:textId="7111A309" w:rsidR="0021385C" w:rsidRPr="00372D38" w:rsidRDefault="0021385C" w:rsidP="00372D38">
            <w:pPr>
              <w:widowControl w:val="0"/>
              <w:autoSpaceDE w:val="0"/>
              <w:autoSpaceDN w:val="0"/>
              <w:adjustRightInd w:val="0"/>
              <w:jc w:val="center"/>
              <w:rPr>
                <w:rFonts w:cs="Times New Roman"/>
                <w:b/>
              </w:rPr>
            </w:pPr>
            <w:r w:rsidRPr="00372D38">
              <w:rPr>
                <w:rFonts w:cs="Times New Roman"/>
                <w:b/>
              </w:rPr>
              <w:t xml:space="preserve">Skills </w:t>
            </w:r>
            <w:r w:rsidR="00874F42">
              <w:rPr>
                <w:rFonts w:cs="Times New Roman"/>
                <w:b/>
              </w:rPr>
              <w:t>L</w:t>
            </w:r>
            <w:r w:rsidRPr="00372D38">
              <w:rPr>
                <w:rFonts w:cs="Times New Roman"/>
                <w:b/>
              </w:rPr>
              <w:t>ab</w:t>
            </w:r>
          </w:p>
        </w:tc>
        <w:tc>
          <w:tcPr>
            <w:tcW w:w="5222" w:type="dxa"/>
            <w:shd w:val="clear" w:color="auto" w:fill="000000"/>
          </w:tcPr>
          <w:p w14:paraId="0F90E65F" w14:textId="59220A09" w:rsidR="0021385C" w:rsidRPr="00372D38" w:rsidRDefault="0021385C" w:rsidP="00372D38">
            <w:pPr>
              <w:widowControl w:val="0"/>
              <w:autoSpaceDE w:val="0"/>
              <w:autoSpaceDN w:val="0"/>
              <w:adjustRightInd w:val="0"/>
              <w:jc w:val="center"/>
              <w:rPr>
                <w:rFonts w:cs="Times New Roman"/>
                <w:b/>
              </w:rPr>
            </w:pPr>
            <w:r w:rsidRPr="00372D38">
              <w:rPr>
                <w:rFonts w:cs="Times New Roman"/>
                <w:b/>
              </w:rPr>
              <w:t>Homework (for next class)</w:t>
            </w:r>
          </w:p>
        </w:tc>
      </w:tr>
      <w:tr w:rsidR="00372D38" w:rsidRPr="00372D38" w14:paraId="0C20B0A0" w14:textId="77777777" w:rsidTr="003E7C75">
        <w:tc>
          <w:tcPr>
            <w:tcW w:w="1166" w:type="dxa"/>
            <w:shd w:val="clear" w:color="auto" w:fill="FFFFFF"/>
          </w:tcPr>
          <w:p w14:paraId="42528A33" w14:textId="2F6FEE75" w:rsidR="0021385C" w:rsidRPr="00372D38" w:rsidRDefault="0021385C" w:rsidP="00372D38">
            <w:pPr>
              <w:widowControl w:val="0"/>
              <w:autoSpaceDE w:val="0"/>
              <w:autoSpaceDN w:val="0"/>
              <w:adjustRightInd w:val="0"/>
              <w:rPr>
                <w:rFonts w:cs="Times New Roman"/>
                <w:b/>
              </w:rPr>
            </w:pPr>
            <w:r w:rsidRPr="00372D38">
              <w:rPr>
                <w:rFonts w:cs="Times New Roman"/>
                <w:b/>
              </w:rPr>
              <w:t>Week 1</w:t>
            </w:r>
          </w:p>
        </w:tc>
        <w:tc>
          <w:tcPr>
            <w:tcW w:w="2429" w:type="dxa"/>
          </w:tcPr>
          <w:p w14:paraId="738CA336" w14:textId="591C9306" w:rsidR="0021385C" w:rsidRPr="00372D38" w:rsidRDefault="0021385C" w:rsidP="00372D38">
            <w:pPr>
              <w:widowControl w:val="0"/>
              <w:autoSpaceDE w:val="0"/>
              <w:autoSpaceDN w:val="0"/>
              <w:adjustRightInd w:val="0"/>
              <w:rPr>
                <w:rFonts w:cs="Times New Roman"/>
              </w:rPr>
            </w:pPr>
            <w:r w:rsidRPr="00372D38">
              <w:rPr>
                <w:rFonts w:cs="Times New Roman"/>
              </w:rPr>
              <w:t xml:space="preserve">Class </w:t>
            </w:r>
            <w:r w:rsidR="00A9686A" w:rsidRPr="00372D38">
              <w:rPr>
                <w:rFonts w:cs="Times New Roman"/>
              </w:rPr>
              <w:t>o</w:t>
            </w:r>
            <w:r w:rsidRPr="00372D38">
              <w:rPr>
                <w:rFonts w:cs="Times New Roman"/>
              </w:rPr>
              <w:t>verview/</w:t>
            </w:r>
            <w:r w:rsidR="00A9686A" w:rsidRPr="00372D38">
              <w:rPr>
                <w:rFonts w:cs="Times New Roman"/>
              </w:rPr>
              <w:t>i</w:t>
            </w:r>
            <w:r w:rsidRPr="00372D38">
              <w:rPr>
                <w:rFonts w:cs="Times New Roman"/>
              </w:rPr>
              <w:t xml:space="preserve">ntroduction to </w:t>
            </w:r>
            <w:r w:rsidR="00A9686A" w:rsidRPr="00372D38">
              <w:rPr>
                <w:rFonts w:cs="Times New Roman"/>
              </w:rPr>
              <w:t>m</w:t>
            </w:r>
            <w:r w:rsidRPr="00372D38">
              <w:rPr>
                <w:rFonts w:cs="Times New Roman"/>
              </w:rPr>
              <w:t xml:space="preserve">ulticultural </w:t>
            </w:r>
            <w:r w:rsidR="00A9686A" w:rsidRPr="00372D38">
              <w:rPr>
                <w:rFonts w:cs="Times New Roman"/>
              </w:rPr>
              <w:t>o</w:t>
            </w:r>
            <w:r w:rsidRPr="00372D38">
              <w:rPr>
                <w:rFonts w:cs="Times New Roman"/>
              </w:rPr>
              <w:t>rientation</w:t>
            </w:r>
          </w:p>
        </w:tc>
        <w:tc>
          <w:tcPr>
            <w:tcW w:w="3243" w:type="dxa"/>
          </w:tcPr>
          <w:p w14:paraId="1D79C1CA" w14:textId="2FC8E062" w:rsidR="0021385C" w:rsidRPr="00372D38" w:rsidRDefault="0021385C" w:rsidP="00372D38">
            <w:pPr>
              <w:widowControl w:val="0"/>
              <w:autoSpaceDE w:val="0"/>
              <w:autoSpaceDN w:val="0"/>
              <w:adjustRightInd w:val="0"/>
              <w:rPr>
                <w:rFonts w:cs="Times New Roman"/>
              </w:rPr>
            </w:pPr>
            <w:r w:rsidRPr="00372D38">
              <w:rPr>
                <w:rFonts w:cs="Times New Roman"/>
              </w:rPr>
              <w:t>Review syllabus with emphasis on antioppressive facilitation for a democratic process</w:t>
            </w:r>
            <w:r w:rsidR="002A29F5">
              <w:rPr>
                <w:rFonts w:cs="Times New Roman"/>
              </w:rPr>
              <w:t>;</w:t>
            </w:r>
            <w:r w:rsidRPr="00372D38">
              <w:rPr>
                <w:rFonts w:cs="Times New Roman"/>
              </w:rPr>
              <w:t xml:space="preserve"> </w:t>
            </w:r>
            <w:r w:rsidR="002A29F5">
              <w:rPr>
                <w:rFonts w:cs="Times New Roman"/>
              </w:rPr>
              <w:t>i</w:t>
            </w:r>
            <w:r w:rsidRPr="00372D38">
              <w:rPr>
                <w:rFonts w:cs="Times New Roman"/>
              </w:rPr>
              <w:t>ntroduce multicultural orientation in contrast to multicultural competency</w:t>
            </w:r>
          </w:p>
          <w:p w14:paraId="630C1AE0" w14:textId="77777777" w:rsidR="0021385C" w:rsidRPr="00372D38" w:rsidRDefault="0021385C" w:rsidP="00372D38">
            <w:pPr>
              <w:widowControl w:val="0"/>
              <w:autoSpaceDE w:val="0"/>
              <w:autoSpaceDN w:val="0"/>
              <w:adjustRightInd w:val="0"/>
              <w:rPr>
                <w:rFonts w:cs="Times New Roman"/>
              </w:rPr>
            </w:pPr>
            <w:r w:rsidRPr="00372D38">
              <w:rPr>
                <w:rFonts w:cs="Times New Roman"/>
                <w:b/>
              </w:rPr>
              <w:t>Watch &amp; Discuss</w:t>
            </w:r>
          </w:p>
          <w:p w14:paraId="114BE556" w14:textId="0C9476EA" w:rsidR="0021385C" w:rsidRPr="00372D38" w:rsidRDefault="0021385C" w:rsidP="00372D38">
            <w:pPr>
              <w:widowControl w:val="0"/>
              <w:autoSpaceDE w:val="0"/>
              <w:autoSpaceDN w:val="0"/>
              <w:adjustRightInd w:val="0"/>
              <w:rPr>
                <w:rFonts w:cs="Times New Roman"/>
              </w:rPr>
            </w:pPr>
            <w:r w:rsidRPr="0036735E">
              <w:rPr>
                <w:rFonts w:cs="Times New Roman"/>
                <w:i/>
                <w:iCs/>
              </w:rPr>
              <w:t>Multicultural Orientation (MCO) Deliberate Practice Webinar</w:t>
            </w:r>
            <w:r w:rsidRPr="00372D38">
              <w:rPr>
                <w:rFonts w:cs="Times New Roman"/>
              </w:rPr>
              <w:t xml:space="preserve"> </w:t>
            </w:r>
            <w:r w:rsidR="00A510B5" w:rsidRPr="00372D38">
              <w:rPr>
                <w:rFonts w:cs="Times New Roman"/>
              </w:rPr>
              <w:t>(</w:t>
            </w:r>
            <w:r w:rsidR="0052447A">
              <w:rPr>
                <w:rFonts w:cs="Times New Roman"/>
              </w:rPr>
              <w:t>Sentio Therapist Training</w:t>
            </w:r>
            <w:r w:rsidR="00A510B5" w:rsidRPr="00372D38">
              <w:rPr>
                <w:rFonts w:cs="Times New Roman"/>
              </w:rPr>
              <w:t>, 2020)</w:t>
            </w:r>
          </w:p>
        </w:tc>
        <w:tc>
          <w:tcPr>
            <w:tcW w:w="5222" w:type="dxa"/>
          </w:tcPr>
          <w:p w14:paraId="0A872065" w14:textId="77777777" w:rsidR="0021385C" w:rsidRPr="00372D38" w:rsidRDefault="0021385C" w:rsidP="00372D38">
            <w:pPr>
              <w:widowControl w:val="0"/>
              <w:autoSpaceDE w:val="0"/>
              <w:autoSpaceDN w:val="0"/>
              <w:adjustRightInd w:val="0"/>
              <w:rPr>
                <w:rFonts w:cs="Times New Roman"/>
              </w:rPr>
            </w:pPr>
            <w:r w:rsidRPr="00372D38">
              <w:rPr>
                <w:rFonts w:cs="Times New Roman"/>
                <w:b/>
              </w:rPr>
              <w:t>Watch</w:t>
            </w:r>
          </w:p>
          <w:p w14:paraId="6F22D774" w14:textId="5095A8D9" w:rsidR="0021385C" w:rsidRPr="00372D38" w:rsidRDefault="0082203E" w:rsidP="00372D38">
            <w:pPr>
              <w:widowControl w:val="0"/>
              <w:autoSpaceDE w:val="0"/>
              <w:autoSpaceDN w:val="0"/>
              <w:adjustRightInd w:val="0"/>
              <w:rPr>
                <w:rFonts w:cs="Times New Roman"/>
              </w:rPr>
            </w:pPr>
            <w:r w:rsidRPr="00163BB6">
              <w:rPr>
                <w:rFonts w:cs="Times New Roman"/>
                <w:i/>
                <w:iCs/>
              </w:rPr>
              <w:t xml:space="preserve">Juliana Mosley, PhD: </w:t>
            </w:r>
            <w:r w:rsidR="0021385C" w:rsidRPr="00163BB6">
              <w:rPr>
                <w:rFonts w:cs="Times New Roman"/>
                <w:i/>
                <w:iCs/>
              </w:rPr>
              <w:t xml:space="preserve">Cultural </w:t>
            </w:r>
            <w:r w:rsidR="00A9686A" w:rsidRPr="00163BB6">
              <w:rPr>
                <w:rFonts w:cs="Times New Roman"/>
                <w:i/>
                <w:iCs/>
              </w:rPr>
              <w:t>H</w:t>
            </w:r>
            <w:r w:rsidRPr="00163BB6">
              <w:rPr>
                <w:rFonts w:cs="Times New Roman"/>
                <w:i/>
                <w:iCs/>
              </w:rPr>
              <w:t>umility</w:t>
            </w:r>
            <w:r w:rsidR="005E3717" w:rsidRPr="00372D38">
              <w:rPr>
                <w:rFonts w:cs="Times New Roman"/>
              </w:rPr>
              <w:t xml:space="preserve"> (TED, 2017)</w:t>
            </w:r>
            <w:r w:rsidR="00EC48B2">
              <w:rPr>
                <w:rFonts w:cs="Times New Roman"/>
              </w:rPr>
              <w:t xml:space="preserve">; </w:t>
            </w:r>
            <w:r w:rsidR="0021385C" w:rsidRPr="00EC48B2">
              <w:rPr>
                <w:rFonts w:cs="Times New Roman"/>
                <w:i/>
                <w:iCs/>
              </w:rPr>
              <w:t>Cultural Humility</w:t>
            </w:r>
            <w:r w:rsidR="0021385C" w:rsidRPr="00372D38">
              <w:rPr>
                <w:rFonts w:cs="Times New Roman"/>
              </w:rPr>
              <w:t xml:space="preserve"> (</w:t>
            </w:r>
            <w:r w:rsidR="00A510B5" w:rsidRPr="00372D38">
              <w:rPr>
                <w:rFonts w:cs="Times New Roman"/>
              </w:rPr>
              <w:t>Chavez, 2013</w:t>
            </w:r>
            <w:r w:rsidR="0021385C" w:rsidRPr="00372D38">
              <w:rPr>
                <w:rFonts w:cs="Times New Roman"/>
              </w:rPr>
              <w:t>)</w:t>
            </w:r>
            <w:r w:rsidR="00751FC5">
              <w:rPr>
                <w:rFonts w:cs="Times New Roman"/>
              </w:rPr>
              <w:t>;</w:t>
            </w:r>
            <w:r w:rsidR="0095081E">
              <w:rPr>
                <w:rFonts w:cs="Times New Roman"/>
              </w:rPr>
              <w:t xml:space="preserve"> </w:t>
            </w:r>
            <w:r w:rsidR="0021385C" w:rsidRPr="00751FC5">
              <w:rPr>
                <w:rFonts w:cs="Times New Roman"/>
                <w:i/>
                <w:iCs/>
              </w:rPr>
              <w:t xml:space="preserve">Cultural </w:t>
            </w:r>
            <w:r w:rsidR="005E3717" w:rsidRPr="00751FC5">
              <w:rPr>
                <w:rFonts w:cs="Times New Roman"/>
                <w:i/>
                <w:iCs/>
              </w:rPr>
              <w:t>H</w:t>
            </w:r>
            <w:r w:rsidR="0021385C" w:rsidRPr="00751FC5">
              <w:rPr>
                <w:rFonts w:cs="Times New Roman"/>
                <w:i/>
                <w:iCs/>
              </w:rPr>
              <w:t xml:space="preserve">umility in </w:t>
            </w:r>
            <w:r w:rsidR="005E3717" w:rsidRPr="00751FC5">
              <w:rPr>
                <w:rFonts w:cs="Times New Roman"/>
                <w:i/>
                <w:iCs/>
              </w:rPr>
              <w:t>Mental Health</w:t>
            </w:r>
            <w:r w:rsidR="0021385C" w:rsidRPr="00751FC5">
              <w:rPr>
                <w:rFonts w:cs="Times New Roman"/>
                <w:i/>
                <w:iCs/>
              </w:rPr>
              <w:t xml:space="preserve">: A </w:t>
            </w:r>
            <w:r w:rsidR="005E3717" w:rsidRPr="00751FC5">
              <w:rPr>
                <w:rFonts w:cs="Times New Roman"/>
                <w:i/>
                <w:iCs/>
              </w:rPr>
              <w:t>Move Away From Competence</w:t>
            </w:r>
            <w:r w:rsidR="005E3717" w:rsidRPr="00372D38">
              <w:rPr>
                <w:rFonts w:cs="Times New Roman"/>
              </w:rPr>
              <w:t xml:space="preserve"> </w:t>
            </w:r>
            <w:r w:rsidR="00A510B5" w:rsidRPr="00372D38">
              <w:rPr>
                <w:rFonts w:cs="Times New Roman"/>
              </w:rPr>
              <w:t>(Velasquez, 202</w:t>
            </w:r>
            <w:r w:rsidR="00D96F14">
              <w:rPr>
                <w:rFonts w:cs="Times New Roman"/>
              </w:rPr>
              <w:t>0</w:t>
            </w:r>
            <w:r w:rsidR="00A510B5" w:rsidRPr="00372D38">
              <w:rPr>
                <w:rFonts w:cs="Times New Roman"/>
              </w:rPr>
              <w:t>)</w:t>
            </w:r>
          </w:p>
          <w:p w14:paraId="26B066CB" w14:textId="77777777" w:rsidR="0021385C" w:rsidRPr="00372D38" w:rsidRDefault="0021385C" w:rsidP="00372D38">
            <w:pPr>
              <w:widowControl w:val="0"/>
              <w:autoSpaceDE w:val="0"/>
              <w:autoSpaceDN w:val="0"/>
              <w:adjustRightInd w:val="0"/>
              <w:rPr>
                <w:rFonts w:cs="Times New Roman"/>
              </w:rPr>
            </w:pPr>
            <w:r w:rsidRPr="00372D38">
              <w:rPr>
                <w:rFonts w:cs="Times New Roman"/>
                <w:b/>
              </w:rPr>
              <w:t>Read</w:t>
            </w:r>
          </w:p>
          <w:p w14:paraId="41A1A35F" w14:textId="328B29E7" w:rsidR="0021385C" w:rsidRPr="00372D38" w:rsidRDefault="0021385C" w:rsidP="00372D38">
            <w:pPr>
              <w:widowControl w:val="0"/>
              <w:autoSpaceDE w:val="0"/>
              <w:autoSpaceDN w:val="0"/>
              <w:adjustRightInd w:val="0"/>
              <w:rPr>
                <w:rFonts w:cs="Times New Roman"/>
              </w:rPr>
            </w:pPr>
            <w:r w:rsidRPr="00372D38">
              <w:rPr>
                <w:rFonts w:cs="Times New Roman"/>
              </w:rPr>
              <w:t>Harris et al. (202</w:t>
            </w:r>
            <w:r w:rsidR="00BA1F96">
              <w:rPr>
                <w:rFonts w:cs="Times New Roman"/>
              </w:rPr>
              <w:t>4</w:t>
            </w:r>
            <w:r w:rsidR="0082203E" w:rsidRPr="00372D38">
              <w:rPr>
                <w:rFonts w:cs="Times New Roman"/>
              </w:rPr>
              <w:t>, Chapters 1 &amp; 2</w:t>
            </w:r>
            <w:r w:rsidR="0055014C">
              <w:rPr>
                <w:rFonts w:cs="Times New Roman"/>
              </w:rPr>
              <w:t>);</w:t>
            </w:r>
            <w:r w:rsidR="004A0D70">
              <w:rPr>
                <w:rFonts w:cs="Times New Roman"/>
              </w:rPr>
              <w:t xml:space="preserve"> </w:t>
            </w:r>
            <w:r w:rsidRPr="00372D38">
              <w:rPr>
                <w:rFonts w:cs="Times New Roman"/>
              </w:rPr>
              <w:t>Hicks</w:t>
            </w:r>
            <w:r w:rsidR="0082203E" w:rsidRPr="00372D38">
              <w:rPr>
                <w:rFonts w:cs="Times New Roman"/>
              </w:rPr>
              <w:t xml:space="preserve"> et al</w:t>
            </w:r>
            <w:r w:rsidRPr="00372D38">
              <w:rPr>
                <w:rFonts w:cs="Times New Roman"/>
              </w:rPr>
              <w:t>.</w:t>
            </w:r>
            <w:r w:rsidR="00C56951">
              <w:rPr>
                <w:rFonts w:cs="Times New Roman"/>
              </w:rPr>
              <w:t xml:space="preserve"> </w:t>
            </w:r>
            <w:r w:rsidRPr="00372D38">
              <w:rPr>
                <w:rFonts w:cs="Times New Roman"/>
              </w:rPr>
              <w:t>(2022)</w:t>
            </w:r>
            <w:r w:rsidR="00C56951">
              <w:rPr>
                <w:rFonts w:cs="Times New Roman"/>
              </w:rPr>
              <w:t xml:space="preserve">; </w:t>
            </w:r>
            <w:r w:rsidR="001A06FB" w:rsidRPr="00372D38">
              <w:rPr>
                <w:rFonts w:cs="Times New Roman"/>
              </w:rPr>
              <w:t>Hook et al. (2013)</w:t>
            </w:r>
            <w:r w:rsidR="00891150">
              <w:rPr>
                <w:rFonts w:cs="Times New Roman"/>
              </w:rPr>
              <w:t xml:space="preserve">; </w:t>
            </w:r>
            <w:r w:rsidR="0082203E" w:rsidRPr="00372D38">
              <w:rPr>
                <w:rFonts w:cs="Times New Roman"/>
              </w:rPr>
              <w:t>Roberts-Crews (2020)</w:t>
            </w:r>
            <w:r w:rsidR="00891150">
              <w:rPr>
                <w:rFonts w:cs="Times New Roman"/>
              </w:rPr>
              <w:t>;</w:t>
            </w:r>
            <w:r w:rsidR="000C1321">
              <w:rPr>
                <w:rFonts w:cs="Times New Roman"/>
              </w:rPr>
              <w:t xml:space="preserve"> </w:t>
            </w:r>
            <w:r w:rsidRPr="00372D38">
              <w:rPr>
                <w:rFonts w:cs="Times New Roman"/>
              </w:rPr>
              <w:t>Sue &amp; Sue (</w:t>
            </w:r>
            <w:r w:rsidR="0082203E" w:rsidRPr="00372D38">
              <w:rPr>
                <w:rFonts w:cs="Times New Roman"/>
              </w:rPr>
              <w:t>201</w:t>
            </w:r>
            <w:r w:rsidR="00253C98">
              <w:rPr>
                <w:rFonts w:cs="Times New Roman"/>
              </w:rPr>
              <w:t>6</w:t>
            </w:r>
            <w:r w:rsidRPr="00372D38">
              <w:rPr>
                <w:rFonts w:cs="Times New Roman"/>
              </w:rPr>
              <w:t>, Chapter</w:t>
            </w:r>
            <w:r w:rsidR="0082203E" w:rsidRPr="00372D38">
              <w:rPr>
                <w:rFonts w:cs="Times New Roman"/>
              </w:rPr>
              <w:t>s</w:t>
            </w:r>
            <w:r w:rsidRPr="00372D38">
              <w:rPr>
                <w:rFonts w:cs="Times New Roman"/>
              </w:rPr>
              <w:t xml:space="preserve"> 3</w:t>
            </w:r>
            <w:r w:rsidR="0082203E" w:rsidRPr="00372D38">
              <w:rPr>
                <w:rFonts w:cs="Times New Roman"/>
              </w:rPr>
              <w:t xml:space="preserve"> &amp; </w:t>
            </w:r>
            <w:r w:rsidRPr="00372D38">
              <w:rPr>
                <w:rFonts w:cs="Times New Roman"/>
              </w:rPr>
              <w:t>4</w:t>
            </w:r>
            <w:r w:rsidR="00EA1858">
              <w:rPr>
                <w:rFonts w:cs="Times New Roman"/>
              </w:rPr>
              <w:t>)</w:t>
            </w:r>
          </w:p>
          <w:p w14:paraId="32A8ADCF" w14:textId="2D28B04C" w:rsidR="0021385C" w:rsidRPr="00372D38" w:rsidRDefault="0021385C" w:rsidP="00372D38">
            <w:pPr>
              <w:widowControl w:val="0"/>
              <w:autoSpaceDE w:val="0"/>
              <w:autoSpaceDN w:val="0"/>
              <w:adjustRightInd w:val="0"/>
              <w:rPr>
                <w:rFonts w:cs="Times New Roman"/>
              </w:rPr>
            </w:pPr>
            <w:r w:rsidRPr="00372D38">
              <w:rPr>
                <w:rFonts w:cs="Times New Roman"/>
              </w:rPr>
              <w:t xml:space="preserve">If you are not already participating in </w:t>
            </w:r>
            <w:r w:rsidR="001A06FB" w:rsidRPr="00372D38">
              <w:rPr>
                <w:rFonts w:cs="Times New Roman"/>
              </w:rPr>
              <w:t>the antiracism training provided by Academics for Black Survival and Wellness (2020)</w:t>
            </w:r>
            <w:r w:rsidRPr="00372D38">
              <w:rPr>
                <w:rFonts w:cs="Times New Roman"/>
              </w:rPr>
              <w:t xml:space="preserve">, I </w:t>
            </w:r>
            <w:r w:rsidRPr="00372D38">
              <w:rPr>
                <w:rFonts w:cs="Times New Roman"/>
                <w:bCs/>
              </w:rPr>
              <w:t>highly</w:t>
            </w:r>
            <w:r w:rsidRPr="00372D38">
              <w:rPr>
                <w:rFonts w:cs="Times New Roman"/>
              </w:rPr>
              <w:t xml:space="preserve"> suggest and encourage everyone to engage </w:t>
            </w:r>
            <w:r w:rsidR="001A06FB" w:rsidRPr="00372D38">
              <w:rPr>
                <w:rFonts w:cs="Times New Roman"/>
              </w:rPr>
              <w:t>in it.</w:t>
            </w:r>
          </w:p>
        </w:tc>
      </w:tr>
      <w:tr w:rsidR="00372D38" w:rsidRPr="00372D38" w14:paraId="161B4339" w14:textId="77777777" w:rsidTr="003E7C75">
        <w:tc>
          <w:tcPr>
            <w:tcW w:w="1166" w:type="dxa"/>
            <w:shd w:val="clear" w:color="auto" w:fill="FFFFFF"/>
          </w:tcPr>
          <w:p w14:paraId="5D24961B" w14:textId="0630ECFE" w:rsidR="0021385C" w:rsidRPr="00372D38" w:rsidRDefault="0021385C" w:rsidP="00372D38">
            <w:pPr>
              <w:widowControl w:val="0"/>
              <w:autoSpaceDE w:val="0"/>
              <w:autoSpaceDN w:val="0"/>
              <w:adjustRightInd w:val="0"/>
              <w:rPr>
                <w:rFonts w:cs="Times New Roman"/>
                <w:b/>
              </w:rPr>
            </w:pPr>
            <w:r w:rsidRPr="00372D38">
              <w:rPr>
                <w:rFonts w:cs="Times New Roman"/>
                <w:b/>
              </w:rPr>
              <w:t>Week 2</w:t>
            </w:r>
          </w:p>
        </w:tc>
        <w:tc>
          <w:tcPr>
            <w:tcW w:w="2429" w:type="dxa"/>
          </w:tcPr>
          <w:p w14:paraId="5F9F7B8C" w14:textId="4B0B0C41" w:rsidR="0021385C" w:rsidRPr="00372D38" w:rsidRDefault="0021385C" w:rsidP="00372D38">
            <w:pPr>
              <w:widowControl w:val="0"/>
              <w:autoSpaceDE w:val="0"/>
              <w:autoSpaceDN w:val="0"/>
              <w:adjustRightInd w:val="0"/>
              <w:rPr>
                <w:rFonts w:cs="Times New Roman"/>
              </w:rPr>
            </w:pPr>
            <w:r w:rsidRPr="00372D38">
              <w:rPr>
                <w:rFonts w:cs="Times New Roman"/>
              </w:rPr>
              <w:t xml:space="preserve">What </w:t>
            </w:r>
            <w:r w:rsidR="00A9686A" w:rsidRPr="00372D38">
              <w:rPr>
                <w:rFonts w:cs="Times New Roman"/>
              </w:rPr>
              <w:t>i</w:t>
            </w:r>
            <w:r w:rsidRPr="00372D38">
              <w:rPr>
                <w:rFonts w:cs="Times New Roman"/>
              </w:rPr>
              <w:t xml:space="preserve">s </w:t>
            </w:r>
            <w:r w:rsidR="00A9686A" w:rsidRPr="00372D38">
              <w:rPr>
                <w:rFonts w:cs="Times New Roman"/>
              </w:rPr>
              <w:t>c</w:t>
            </w:r>
            <w:r w:rsidRPr="00372D38">
              <w:rPr>
                <w:rFonts w:cs="Times New Roman"/>
              </w:rPr>
              <w:t xml:space="preserve">ultural </w:t>
            </w:r>
            <w:r w:rsidR="00A9686A" w:rsidRPr="00372D38">
              <w:rPr>
                <w:rFonts w:cs="Times New Roman"/>
              </w:rPr>
              <w:lastRenderedPageBreak/>
              <w:t>h</w:t>
            </w:r>
            <w:r w:rsidRPr="00372D38">
              <w:rPr>
                <w:rFonts w:cs="Times New Roman"/>
              </w:rPr>
              <w:t>umility? How</w:t>
            </w:r>
            <w:r w:rsidR="00A9686A" w:rsidRPr="00372D38">
              <w:rPr>
                <w:rFonts w:cs="Times New Roman"/>
              </w:rPr>
              <w:t xml:space="preserve"> do we develop a practice</w:t>
            </w:r>
            <w:r w:rsidRPr="00372D38">
              <w:rPr>
                <w:rFonts w:cs="Times New Roman"/>
              </w:rPr>
              <w:t xml:space="preserve">? The </w:t>
            </w:r>
            <w:r w:rsidR="00A9686A" w:rsidRPr="00372D38">
              <w:rPr>
                <w:rFonts w:cs="Times New Roman"/>
              </w:rPr>
              <w:t>i</w:t>
            </w:r>
            <w:r w:rsidRPr="00372D38">
              <w:rPr>
                <w:rFonts w:cs="Times New Roman"/>
              </w:rPr>
              <w:t xml:space="preserve">ntrapsychic and the </w:t>
            </w:r>
            <w:r w:rsidR="00A9686A" w:rsidRPr="00372D38">
              <w:rPr>
                <w:rFonts w:cs="Times New Roman"/>
              </w:rPr>
              <w:t>i</w:t>
            </w:r>
            <w:r w:rsidRPr="00372D38">
              <w:rPr>
                <w:rFonts w:cs="Times New Roman"/>
              </w:rPr>
              <w:t>nterpersonal</w:t>
            </w:r>
          </w:p>
        </w:tc>
        <w:tc>
          <w:tcPr>
            <w:tcW w:w="3243" w:type="dxa"/>
          </w:tcPr>
          <w:p w14:paraId="04539FBA" w14:textId="6403C29E" w:rsidR="0021385C" w:rsidRPr="00372D38" w:rsidRDefault="0021385C" w:rsidP="00372D38">
            <w:pPr>
              <w:widowControl w:val="0"/>
              <w:autoSpaceDE w:val="0"/>
              <w:autoSpaceDN w:val="0"/>
              <w:adjustRightInd w:val="0"/>
              <w:rPr>
                <w:rFonts w:cs="Times New Roman"/>
              </w:rPr>
            </w:pPr>
            <w:r w:rsidRPr="00372D38">
              <w:rPr>
                <w:rFonts w:cs="Times New Roman"/>
              </w:rPr>
              <w:lastRenderedPageBreak/>
              <w:t>Exercise 1: Therapist Self-</w:t>
            </w:r>
            <w:r w:rsidRPr="00372D38">
              <w:rPr>
                <w:rFonts w:cs="Times New Roman"/>
              </w:rPr>
              <w:lastRenderedPageBreak/>
              <w:t>Awareness: Cultural Humility I</w:t>
            </w:r>
          </w:p>
        </w:tc>
        <w:tc>
          <w:tcPr>
            <w:tcW w:w="5222" w:type="dxa"/>
          </w:tcPr>
          <w:p w14:paraId="1C23D412" w14:textId="77777777" w:rsidR="0021385C" w:rsidRPr="00372D38" w:rsidRDefault="0021385C" w:rsidP="00372D38">
            <w:pPr>
              <w:widowControl w:val="0"/>
              <w:autoSpaceDE w:val="0"/>
              <w:autoSpaceDN w:val="0"/>
              <w:adjustRightInd w:val="0"/>
              <w:rPr>
                <w:rFonts w:cs="Times New Roman"/>
              </w:rPr>
            </w:pPr>
            <w:r w:rsidRPr="00372D38">
              <w:rPr>
                <w:rFonts w:cs="Times New Roman"/>
                <w:b/>
              </w:rPr>
              <w:lastRenderedPageBreak/>
              <w:t>Read</w:t>
            </w:r>
          </w:p>
          <w:p w14:paraId="534EEE5D" w14:textId="42FD2EBE" w:rsidR="001A06FB" w:rsidRPr="00372D38" w:rsidRDefault="0021385C" w:rsidP="000C1321">
            <w:pPr>
              <w:widowControl w:val="0"/>
              <w:autoSpaceDE w:val="0"/>
              <w:autoSpaceDN w:val="0"/>
              <w:adjustRightInd w:val="0"/>
              <w:rPr>
                <w:rFonts w:cs="Times New Roman"/>
              </w:rPr>
            </w:pPr>
            <w:r w:rsidRPr="00372D38">
              <w:rPr>
                <w:rFonts w:cs="Times New Roman"/>
              </w:rPr>
              <w:lastRenderedPageBreak/>
              <w:t>Bor</w:t>
            </w:r>
            <w:r w:rsidR="00FF57FD" w:rsidRPr="00372D38">
              <w:rPr>
                <w:rFonts w:cs="Times New Roman"/>
              </w:rPr>
              <w:t xml:space="preserve"> et al. (</w:t>
            </w:r>
            <w:r w:rsidRPr="00372D38">
              <w:rPr>
                <w:rFonts w:cs="Times New Roman"/>
              </w:rPr>
              <w:t>2018</w:t>
            </w:r>
            <w:r w:rsidR="00FF57FD" w:rsidRPr="00372D38">
              <w:rPr>
                <w:rFonts w:cs="Times New Roman"/>
              </w:rPr>
              <w:t>)</w:t>
            </w:r>
            <w:r w:rsidR="00522636">
              <w:rPr>
                <w:rFonts w:cs="Times New Roman"/>
              </w:rPr>
              <w:t xml:space="preserve">; </w:t>
            </w:r>
            <w:r w:rsidR="001A06FB" w:rsidRPr="00372D38">
              <w:rPr>
                <w:rFonts w:cs="Times New Roman"/>
              </w:rPr>
              <w:t>Breland-Noble (2020,</w:t>
            </w:r>
            <w:r w:rsidR="00A537BD">
              <w:rPr>
                <w:rFonts w:cs="Times New Roman"/>
              </w:rPr>
              <w:t xml:space="preserve"> </w:t>
            </w:r>
            <w:r w:rsidR="001A06FB" w:rsidRPr="00372D38">
              <w:rPr>
                <w:rFonts w:cs="Times New Roman"/>
              </w:rPr>
              <w:t>Introduction &amp; Chapter 7</w:t>
            </w:r>
            <w:r w:rsidR="003F2F79">
              <w:rPr>
                <w:rFonts w:cs="Times New Roman"/>
              </w:rPr>
              <w:t xml:space="preserve">); </w:t>
            </w:r>
            <w:r w:rsidRPr="00372D38">
              <w:rPr>
                <w:rFonts w:cs="Times New Roman"/>
              </w:rPr>
              <w:t>Fukuyama</w:t>
            </w:r>
            <w:r w:rsidR="006F0BF1" w:rsidRPr="00372D38">
              <w:rPr>
                <w:rFonts w:cs="Times New Roman"/>
              </w:rPr>
              <w:t xml:space="preserve"> et al.</w:t>
            </w:r>
            <w:r w:rsidRPr="00372D38">
              <w:rPr>
                <w:rFonts w:cs="Times New Roman"/>
              </w:rPr>
              <w:t xml:space="preserve"> (2014)</w:t>
            </w:r>
            <w:r w:rsidR="003F2F79">
              <w:rPr>
                <w:rFonts w:cs="Times New Roman"/>
              </w:rPr>
              <w:t>;</w:t>
            </w:r>
            <w:r w:rsidR="000C1321">
              <w:rPr>
                <w:rFonts w:cs="Times New Roman"/>
              </w:rPr>
              <w:t xml:space="preserve"> </w:t>
            </w:r>
            <w:r w:rsidR="001A06FB" w:rsidRPr="00372D38">
              <w:rPr>
                <w:rFonts w:cs="Times New Roman"/>
              </w:rPr>
              <w:t>Sue &amp; Sue (201</w:t>
            </w:r>
            <w:r w:rsidR="00253C98">
              <w:rPr>
                <w:rFonts w:cs="Times New Roman"/>
              </w:rPr>
              <w:t>6</w:t>
            </w:r>
            <w:r w:rsidR="001A06FB" w:rsidRPr="00372D38">
              <w:rPr>
                <w:rFonts w:cs="Times New Roman"/>
              </w:rPr>
              <w:t>, Chapters 9 &amp; 10</w:t>
            </w:r>
            <w:r w:rsidR="00666444">
              <w:rPr>
                <w:rFonts w:cs="Times New Roman"/>
              </w:rPr>
              <w:t>)</w:t>
            </w:r>
          </w:p>
        </w:tc>
      </w:tr>
      <w:tr w:rsidR="00372D38" w:rsidRPr="00372D38" w14:paraId="5B4F65AE" w14:textId="77777777" w:rsidTr="003E7C75">
        <w:trPr>
          <w:trHeight w:val="1133"/>
        </w:trPr>
        <w:tc>
          <w:tcPr>
            <w:tcW w:w="1166" w:type="dxa"/>
            <w:shd w:val="clear" w:color="auto" w:fill="FFFFFF"/>
          </w:tcPr>
          <w:p w14:paraId="2EEEA897" w14:textId="724E20C8" w:rsidR="0021385C" w:rsidRPr="00372D38" w:rsidRDefault="0021385C" w:rsidP="00372D38">
            <w:pPr>
              <w:widowControl w:val="0"/>
              <w:autoSpaceDE w:val="0"/>
              <w:autoSpaceDN w:val="0"/>
              <w:adjustRightInd w:val="0"/>
              <w:rPr>
                <w:rFonts w:cs="Times New Roman"/>
                <w:b/>
              </w:rPr>
            </w:pPr>
            <w:r w:rsidRPr="00372D38">
              <w:rPr>
                <w:rFonts w:cs="Times New Roman"/>
                <w:b/>
              </w:rPr>
              <w:lastRenderedPageBreak/>
              <w:t>Week 3</w:t>
            </w:r>
          </w:p>
        </w:tc>
        <w:tc>
          <w:tcPr>
            <w:tcW w:w="2429" w:type="dxa"/>
          </w:tcPr>
          <w:p w14:paraId="14C67C41" w14:textId="7D698FBF" w:rsidR="0021385C" w:rsidRPr="00372D38" w:rsidRDefault="00F476AA" w:rsidP="00372D38">
            <w:pPr>
              <w:widowControl w:val="0"/>
              <w:autoSpaceDE w:val="0"/>
              <w:autoSpaceDN w:val="0"/>
              <w:adjustRightInd w:val="0"/>
              <w:rPr>
                <w:rFonts w:cs="Times New Roman"/>
              </w:rPr>
            </w:pPr>
            <w:r w:rsidRPr="00372D38">
              <w:rPr>
                <w:rFonts w:cs="Times New Roman"/>
              </w:rPr>
              <w:t>How do we assess client expectations in the context of intersectional identities?</w:t>
            </w:r>
          </w:p>
        </w:tc>
        <w:tc>
          <w:tcPr>
            <w:tcW w:w="3243" w:type="dxa"/>
          </w:tcPr>
          <w:p w14:paraId="1D998376" w14:textId="7AFB7171" w:rsidR="0021385C" w:rsidRPr="00372D38" w:rsidRDefault="0021385C" w:rsidP="00372D38">
            <w:pPr>
              <w:widowControl w:val="0"/>
              <w:autoSpaceDE w:val="0"/>
              <w:autoSpaceDN w:val="0"/>
              <w:adjustRightInd w:val="0"/>
              <w:rPr>
                <w:rFonts w:cs="Times New Roman"/>
              </w:rPr>
            </w:pPr>
            <w:r w:rsidRPr="00372D38">
              <w:rPr>
                <w:rFonts w:cs="Times New Roman"/>
              </w:rPr>
              <w:t>Exercise 2: Assessing Client Expectations</w:t>
            </w:r>
          </w:p>
        </w:tc>
        <w:tc>
          <w:tcPr>
            <w:tcW w:w="5222" w:type="dxa"/>
          </w:tcPr>
          <w:p w14:paraId="54E68D70" w14:textId="77777777" w:rsidR="0021385C" w:rsidRPr="00372D38" w:rsidRDefault="0021385C" w:rsidP="00372D38">
            <w:pPr>
              <w:widowControl w:val="0"/>
              <w:autoSpaceDE w:val="0"/>
              <w:autoSpaceDN w:val="0"/>
              <w:adjustRightInd w:val="0"/>
              <w:rPr>
                <w:rFonts w:cs="Times New Roman"/>
              </w:rPr>
            </w:pPr>
            <w:r w:rsidRPr="00372D38">
              <w:rPr>
                <w:rFonts w:cs="Times New Roman"/>
                <w:b/>
              </w:rPr>
              <w:t>Watch</w:t>
            </w:r>
          </w:p>
          <w:p w14:paraId="2BCCD250" w14:textId="088CD755" w:rsidR="0021385C" w:rsidRPr="00372D38" w:rsidRDefault="00C40641" w:rsidP="00372D38">
            <w:pPr>
              <w:widowControl w:val="0"/>
              <w:autoSpaceDE w:val="0"/>
              <w:autoSpaceDN w:val="0"/>
              <w:adjustRightInd w:val="0"/>
              <w:rPr>
                <w:rFonts w:cs="Times New Roman"/>
              </w:rPr>
            </w:pPr>
            <w:r w:rsidRPr="00096CC2">
              <w:rPr>
                <w:rFonts w:cs="Times New Roman"/>
                <w:bCs/>
                <w:i/>
                <w:iCs/>
              </w:rPr>
              <w:t xml:space="preserve">The </w:t>
            </w:r>
            <w:r w:rsidR="005447E8" w:rsidRPr="00096CC2">
              <w:rPr>
                <w:rFonts w:cs="Times New Roman"/>
                <w:bCs/>
                <w:i/>
                <w:iCs/>
              </w:rPr>
              <w:t>U</w:t>
            </w:r>
            <w:r w:rsidRPr="00096CC2">
              <w:rPr>
                <w:rFonts w:cs="Times New Roman"/>
                <w:bCs/>
                <w:i/>
                <w:iCs/>
              </w:rPr>
              <w:t xml:space="preserve">rgency of </w:t>
            </w:r>
            <w:r w:rsidR="005447E8" w:rsidRPr="00096CC2">
              <w:rPr>
                <w:rFonts w:cs="Times New Roman"/>
                <w:bCs/>
                <w:i/>
                <w:iCs/>
              </w:rPr>
              <w:t>I</w:t>
            </w:r>
            <w:r w:rsidRPr="00096CC2">
              <w:rPr>
                <w:rFonts w:cs="Times New Roman"/>
                <w:bCs/>
                <w:i/>
                <w:iCs/>
              </w:rPr>
              <w:t>ntersectionality</w:t>
            </w:r>
            <w:r w:rsidR="005E3717" w:rsidRPr="00372D38">
              <w:rPr>
                <w:rFonts w:cs="Times New Roman"/>
                <w:bCs/>
              </w:rPr>
              <w:t xml:space="preserve"> (</w:t>
            </w:r>
            <w:r w:rsidR="004E4E79">
              <w:rPr>
                <w:rFonts w:cs="Times New Roman"/>
                <w:bCs/>
              </w:rPr>
              <w:t xml:space="preserve">Crenshaw, </w:t>
            </w:r>
            <w:r w:rsidR="005E3717" w:rsidRPr="00372D38">
              <w:rPr>
                <w:rFonts w:cs="Times New Roman"/>
                <w:bCs/>
              </w:rPr>
              <w:t>2016)</w:t>
            </w:r>
          </w:p>
          <w:p w14:paraId="6BAD0B9F" w14:textId="77777777" w:rsidR="0021385C" w:rsidRPr="00372D38" w:rsidRDefault="0021385C" w:rsidP="00372D38">
            <w:pPr>
              <w:widowControl w:val="0"/>
              <w:autoSpaceDE w:val="0"/>
              <w:autoSpaceDN w:val="0"/>
              <w:adjustRightInd w:val="0"/>
              <w:rPr>
                <w:rFonts w:cs="Times New Roman"/>
              </w:rPr>
            </w:pPr>
            <w:r w:rsidRPr="00372D38">
              <w:rPr>
                <w:rFonts w:cs="Times New Roman"/>
                <w:b/>
              </w:rPr>
              <w:t>Read</w:t>
            </w:r>
          </w:p>
          <w:p w14:paraId="7C90D52F" w14:textId="036C2F06" w:rsidR="001A06FB" w:rsidRPr="00372D38" w:rsidRDefault="001A06FB" w:rsidP="00FE6350">
            <w:pPr>
              <w:widowControl w:val="0"/>
              <w:autoSpaceDE w:val="0"/>
              <w:autoSpaceDN w:val="0"/>
              <w:adjustRightInd w:val="0"/>
              <w:rPr>
                <w:rFonts w:cs="Times New Roman"/>
              </w:rPr>
            </w:pPr>
            <w:r w:rsidRPr="00372D38">
              <w:rPr>
                <w:rFonts w:cs="Times New Roman"/>
              </w:rPr>
              <w:t>Crenshaw (1989)</w:t>
            </w:r>
            <w:r w:rsidR="00FE6350">
              <w:rPr>
                <w:rFonts w:cs="Times New Roman"/>
              </w:rPr>
              <w:t xml:space="preserve">; </w:t>
            </w:r>
            <w:r w:rsidR="0021385C" w:rsidRPr="00372D38">
              <w:rPr>
                <w:rFonts w:cs="Times New Roman"/>
              </w:rPr>
              <w:t>López</w:t>
            </w:r>
            <w:r w:rsidR="006F0BF1" w:rsidRPr="00372D38">
              <w:rPr>
                <w:rFonts w:cs="Times New Roman"/>
              </w:rPr>
              <w:t xml:space="preserve"> et al</w:t>
            </w:r>
            <w:r w:rsidR="0021385C" w:rsidRPr="00372D38">
              <w:rPr>
                <w:rFonts w:cs="Times New Roman"/>
              </w:rPr>
              <w:t>. (2022)</w:t>
            </w:r>
            <w:r w:rsidR="00FE6350">
              <w:rPr>
                <w:rFonts w:cs="Times New Roman"/>
              </w:rPr>
              <w:t xml:space="preserve">; </w:t>
            </w:r>
            <w:r w:rsidRPr="00372D38">
              <w:rPr>
                <w:rFonts w:cs="Times New Roman"/>
              </w:rPr>
              <w:t>Rosenthal (2016)</w:t>
            </w:r>
          </w:p>
        </w:tc>
      </w:tr>
      <w:tr w:rsidR="00372D38" w:rsidRPr="00372D38" w14:paraId="2D3AD9A6" w14:textId="77777777" w:rsidTr="003E7C75">
        <w:tc>
          <w:tcPr>
            <w:tcW w:w="1166" w:type="dxa"/>
            <w:shd w:val="clear" w:color="auto" w:fill="FFFFFF"/>
          </w:tcPr>
          <w:p w14:paraId="0FFCBCEC" w14:textId="0D8074D6" w:rsidR="0021385C" w:rsidRPr="00372D38" w:rsidRDefault="0021385C" w:rsidP="00372D38">
            <w:pPr>
              <w:widowControl w:val="0"/>
              <w:autoSpaceDE w:val="0"/>
              <w:autoSpaceDN w:val="0"/>
              <w:adjustRightInd w:val="0"/>
              <w:rPr>
                <w:rFonts w:cs="Times New Roman"/>
                <w:b/>
              </w:rPr>
            </w:pPr>
            <w:r w:rsidRPr="00372D38">
              <w:rPr>
                <w:rFonts w:cs="Times New Roman"/>
                <w:b/>
              </w:rPr>
              <w:t>Week 4</w:t>
            </w:r>
          </w:p>
        </w:tc>
        <w:tc>
          <w:tcPr>
            <w:tcW w:w="2429" w:type="dxa"/>
          </w:tcPr>
          <w:p w14:paraId="6DE8751C" w14:textId="3B85EF31" w:rsidR="0021385C" w:rsidRPr="00372D38" w:rsidRDefault="0021385C" w:rsidP="00372D38">
            <w:pPr>
              <w:widowControl w:val="0"/>
              <w:autoSpaceDE w:val="0"/>
              <w:autoSpaceDN w:val="0"/>
              <w:adjustRightInd w:val="0"/>
              <w:rPr>
                <w:rFonts w:cs="Times New Roman"/>
              </w:rPr>
            </w:pPr>
            <w:r w:rsidRPr="00372D38">
              <w:rPr>
                <w:rFonts w:cs="Times New Roman"/>
              </w:rPr>
              <w:t xml:space="preserve">Intersectionality: </w:t>
            </w:r>
            <w:r w:rsidR="00103BF9">
              <w:rPr>
                <w:rFonts w:cs="Times New Roman"/>
              </w:rPr>
              <w:t>i</w:t>
            </w:r>
            <w:r w:rsidRPr="00372D38">
              <w:rPr>
                <w:rFonts w:cs="Times New Roman"/>
              </w:rPr>
              <w:t xml:space="preserve">ntroduction to </w:t>
            </w:r>
            <w:r w:rsidR="00A9686A" w:rsidRPr="00372D38">
              <w:rPr>
                <w:rFonts w:cs="Times New Roman"/>
              </w:rPr>
              <w:t xml:space="preserve">Pamela </w:t>
            </w:r>
            <w:r w:rsidRPr="00372D38">
              <w:rPr>
                <w:rFonts w:cs="Times New Roman"/>
              </w:rPr>
              <w:t>Hays</w:t>
            </w:r>
            <w:r w:rsidR="00A9686A" w:rsidRPr="00372D38">
              <w:rPr>
                <w:rFonts w:cs="Times New Roman"/>
              </w:rPr>
              <w:t>’s</w:t>
            </w:r>
            <w:r w:rsidRPr="00372D38">
              <w:rPr>
                <w:rFonts w:cs="Times New Roman"/>
              </w:rPr>
              <w:t xml:space="preserve"> ADDRESSING </w:t>
            </w:r>
            <w:r w:rsidR="00A9686A" w:rsidRPr="00372D38">
              <w:rPr>
                <w:rFonts w:cs="Times New Roman"/>
              </w:rPr>
              <w:t>m</w:t>
            </w:r>
            <w:r w:rsidRPr="00372D38">
              <w:rPr>
                <w:rFonts w:cs="Times New Roman"/>
              </w:rPr>
              <w:t>odel</w:t>
            </w:r>
          </w:p>
        </w:tc>
        <w:tc>
          <w:tcPr>
            <w:tcW w:w="3243" w:type="dxa"/>
          </w:tcPr>
          <w:p w14:paraId="18D09034" w14:textId="77777777" w:rsidR="0021385C" w:rsidRPr="00372D38" w:rsidRDefault="0021385C" w:rsidP="00372D38">
            <w:pPr>
              <w:widowControl w:val="0"/>
              <w:autoSpaceDE w:val="0"/>
              <w:autoSpaceDN w:val="0"/>
              <w:adjustRightInd w:val="0"/>
              <w:rPr>
                <w:rFonts w:cs="Times New Roman"/>
              </w:rPr>
            </w:pPr>
            <w:r w:rsidRPr="00372D38">
              <w:rPr>
                <w:rFonts w:cs="Times New Roman"/>
              </w:rPr>
              <w:t>Exercise 3: Reflecting Content Through a Cultural Lens</w:t>
            </w:r>
          </w:p>
          <w:p w14:paraId="1438D543" w14:textId="77777777" w:rsidR="0021385C" w:rsidRPr="00372D38" w:rsidRDefault="0021385C" w:rsidP="00372D38">
            <w:pPr>
              <w:widowControl w:val="0"/>
              <w:autoSpaceDE w:val="0"/>
              <w:autoSpaceDN w:val="0"/>
              <w:adjustRightInd w:val="0"/>
              <w:rPr>
                <w:rFonts w:cs="Times New Roman"/>
              </w:rPr>
            </w:pPr>
            <w:r w:rsidRPr="00372D38">
              <w:rPr>
                <w:rFonts w:cs="Times New Roman"/>
                <w:b/>
              </w:rPr>
              <w:t>Review &amp; Discuss</w:t>
            </w:r>
          </w:p>
          <w:p w14:paraId="5AFBEA62" w14:textId="3CA03F93" w:rsidR="0021385C" w:rsidRPr="00372D38" w:rsidRDefault="001A06FB" w:rsidP="00372D38">
            <w:pPr>
              <w:widowControl w:val="0"/>
              <w:autoSpaceDE w:val="0"/>
              <w:autoSpaceDN w:val="0"/>
              <w:adjustRightInd w:val="0"/>
              <w:rPr>
                <w:rFonts w:cs="Times New Roman"/>
              </w:rPr>
            </w:pPr>
            <w:r w:rsidRPr="0036735E">
              <w:rPr>
                <w:rFonts w:cs="Times New Roman"/>
                <w:i/>
                <w:iCs/>
              </w:rPr>
              <w:t>The ADDRESSING Model</w:t>
            </w:r>
            <w:r w:rsidR="00FB4B59">
              <w:rPr>
                <w:rFonts w:cs="Times New Roman"/>
              </w:rPr>
              <w:t xml:space="preserve"> </w:t>
            </w:r>
            <w:r w:rsidRPr="00372D38">
              <w:rPr>
                <w:rFonts w:cs="Times New Roman"/>
              </w:rPr>
              <w:t>(</w:t>
            </w:r>
            <w:r w:rsidR="003F46C1">
              <w:rPr>
                <w:rFonts w:cs="Times New Roman"/>
              </w:rPr>
              <w:t xml:space="preserve">Ohio University, </w:t>
            </w:r>
            <w:r w:rsidRPr="00372D38">
              <w:rPr>
                <w:rFonts w:cs="Times New Roman"/>
              </w:rPr>
              <w:t>n.d.)</w:t>
            </w:r>
          </w:p>
        </w:tc>
        <w:tc>
          <w:tcPr>
            <w:tcW w:w="5222" w:type="dxa"/>
          </w:tcPr>
          <w:p w14:paraId="6DBBB15D" w14:textId="77777777" w:rsidR="0021385C" w:rsidRPr="00372D38" w:rsidRDefault="0021385C" w:rsidP="00372D38">
            <w:pPr>
              <w:widowControl w:val="0"/>
              <w:autoSpaceDE w:val="0"/>
              <w:autoSpaceDN w:val="0"/>
              <w:adjustRightInd w:val="0"/>
              <w:rPr>
                <w:rFonts w:cs="Times New Roman"/>
              </w:rPr>
            </w:pPr>
            <w:r w:rsidRPr="00372D38">
              <w:rPr>
                <w:rFonts w:cs="Times New Roman"/>
                <w:b/>
              </w:rPr>
              <w:t>Read</w:t>
            </w:r>
          </w:p>
          <w:p w14:paraId="405237FE" w14:textId="258E57FC" w:rsidR="0021385C" w:rsidRPr="00372D38" w:rsidRDefault="0021385C" w:rsidP="00490BA9">
            <w:pPr>
              <w:widowControl w:val="0"/>
              <w:autoSpaceDE w:val="0"/>
              <w:autoSpaceDN w:val="0"/>
              <w:adjustRightInd w:val="0"/>
              <w:rPr>
                <w:rFonts w:cs="Times New Roman"/>
              </w:rPr>
            </w:pPr>
            <w:r w:rsidRPr="00372D38">
              <w:rPr>
                <w:rFonts w:cs="Times New Roman"/>
              </w:rPr>
              <w:t>Sue</w:t>
            </w:r>
            <w:r w:rsidR="004E0673" w:rsidRPr="00372D38">
              <w:rPr>
                <w:rFonts w:cs="Times New Roman"/>
              </w:rPr>
              <w:t xml:space="preserve"> et al.</w:t>
            </w:r>
            <w:r w:rsidRPr="00372D38">
              <w:rPr>
                <w:rFonts w:cs="Times New Roman"/>
              </w:rPr>
              <w:t xml:space="preserve"> (2010)</w:t>
            </w:r>
            <w:r w:rsidR="008760F4">
              <w:rPr>
                <w:rFonts w:cs="Times New Roman"/>
              </w:rPr>
              <w:t xml:space="preserve">; </w:t>
            </w:r>
            <w:r w:rsidRPr="00372D38">
              <w:rPr>
                <w:rFonts w:cs="Times New Roman"/>
              </w:rPr>
              <w:t>Sue &amp; Sue</w:t>
            </w:r>
            <w:r w:rsidR="004E0673" w:rsidRPr="00372D38">
              <w:rPr>
                <w:rFonts w:cs="Times New Roman"/>
              </w:rPr>
              <w:t xml:space="preserve"> </w:t>
            </w:r>
            <w:r w:rsidRPr="00372D38">
              <w:rPr>
                <w:rFonts w:cs="Times New Roman"/>
              </w:rPr>
              <w:t>(201</w:t>
            </w:r>
            <w:r w:rsidR="00B20EE2">
              <w:rPr>
                <w:rFonts w:cs="Times New Roman"/>
              </w:rPr>
              <w:t>6</w:t>
            </w:r>
            <w:r w:rsidR="00E52481" w:rsidRPr="00372D38">
              <w:rPr>
                <w:rFonts w:cs="Times New Roman"/>
              </w:rPr>
              <w:t>, Chapters 11 &amp; 12</w:t>
            </w:r>
            <w:r w:rsidR="00490BA9">
              <w:rPr>
                <w:rFonts w:cs="Times New Roman"/>
              </w:rPr>
              <w:t xml:space="preserve">); </w:t>
            </w:r>
            <w:r w:rsidRPr="00372D38">
              <w:rPr>
                <w:rFonts w:cs="Times New Roman"/>
              </w:rPr>
              <w:t>Tatum (2017</w:t>
            </w:r>
            <w:r w:rsidR="004E0673" w:rsidRPr="00372D38">
              <w:rPr>
                <w:rFonts w:cs="Times New Roman"/>
              </w:rPr>
              <w:t>,</w:t>
            </w:r>
            <w:r w:rsidRPr="00372D38">
              <w:rPr>
                <w:rFonts w:cs="Times New Roman"/>
              </w:rPr>
              <w:t xml:space="preserve"> Chapter</w:t>
            </w:r>
            <w:r w:rsidR="001A06FB" w:rsidRPr="00372D38">
              <w:rPr>
                <w:rFonts w:cs="Times New Roman"/>
              </w:rPr>
              <w:t>s</w:t>
            </w:r>
            <w:r w:rsidRPr="00372D38">
              <w:rPr>
                <w:rFonts w:cs="Times New Roman"/>
              </w:rPr>
              <w:t xml:space="preserve"> 6</w:t>
            </w:r>
            <w:r w:rsidR="001A06FB" w:rsidRPr="00372D38">
              <w:rPr>
                <w:rFonts w:cs="Times New Roman"/>
              </w:rPr>
              <w:t xml:space="preserve"> </w:t>
            </w:r>
            <w:r w:rsidRPr="00372D38">
              <w:rPr>
                <w:rFonts w:cs="Times New Roman"/>
              </w:rPr>
              <w:t>&amp; 7</w:t>
            </w:r>
            <w:r w:rsidR="009F125D">
              <w:rPr>
                <w:rFonts w:cs="Times New Roman"/>
              </w:rPr>
              <w:t>)</w:t>
            </w:r>
          </w:p>
        </w:tc>
      </w:tr>
      <w:tr w:rsidR="00372D38" w:rsidRPr="00372D38" w14:paraId="5EDC2B47" w14:textId="77777777" w:rsidTr="003E7C75">
        <w:trPr>
          <w:trHeight w:val="961"/>
        </w:trPr>
        <w:tc>
          <w:tcPr>
            <w:tcW w:w="1166" w:type="dxa"/>
            <w:shd w:val="clear" w:color="auto" w:fill="FFFFFF"/>
          </w:tcPr>
          <w:p w14:paraId="45BC8EFE" w14:textId="5F97937F" w:rsidR="0021385C" w:rsidRPr="00372D38" w:rsidRDefault="0021385C" w:rsidP="00372D38">
            <w:pPr>
              <w:widowControl w:val="0"/>
              <w:autoSpaceDE w:val="0"/>
              <w:autoSpaceDN w:val="0"/>
              <w:adjustRightInd w:val="0"/>
              <w:rPr>
                <w:rFonts w:cs="Times New Roman"/>
                <w:b/>
              </w:rPr>
            </w:pPr>
            <w:r w:rsidRPr="00372D38">
              <w:rPr>
                <w:rFonts w:cs="Times New Roman"/>
                <w:b/>
              </w:rPr>
              <w:t>Week 5</w:t>
            </w:r>
          </w:p>
        </w:tc>
        <w:tc>
          <w:tcPr>
            <w:tcW w:w="2429" w:type="dxa"/>
          </w:tcPr>
          <w:p w14:paraId="6DC6905F" w14:textId="18A90889" w:rsidR="0021385C" w:rsidRPr="00372D38" w:rsidRDefault="0021385C" w:rsidP="00372D38">
            <w:pPr>
              <w:widowControl w:val="0"/>
              <w:autoSpaceDE w:val="0"/>
              <w:autoSpaceDN w:val="0"/>
              <w:adjustRightInd w:val="0"/>
              <w:rPr>
                <w:rFonts w:cs="Times New Roman"/>
              </w:rPr>
            </w:pPr>
            <w:r w:rsidRPr="00372D38">
              <w:rPr>
                <w:rFonts w:cs="Times New Roman"/>
              </w:rPr>
              <w:t xml:space="preserve">Power and </w:t>
            </w:r>
            <w:r w:rsidR="00A9686A" w:rsidRPr="00372D38">
              <w:rPr>
                <w:rFonts w:cs="Times New Roman"/>
              </w:rPr>
              <w:t>p</w:t>
            </w:r>
            <w:r w:rsidRPr="00372D38">
              <w:rPr>
                <w:rFonts w:cs="Times New Roman"/>
              </w:rPr>
              <w:t>rivilege</w:t>
            </w:r>
          </w:p>
        </w:tc>
        <w:tc>
          <w:tcPr>
            <w:tcW w:w="3243" w:type="dxa"/>
          </w:tcPr>
          <w:p w14:paraId="27C40970" w14:textId="77777777" w:rsidR="0021385C" w:rsidRPr="00372D38" w:rsidRDefault="0021385C" w:rsidP="00372D38">
            <w:pPr>
              <w:widowControl w:val="0"/>
              <w:autoSpaceDE w:val="0"/>
              <w:autoSpaceDN w:val="0"/>
              <w:adjustRightInd w:val="0"/>
              <w:rPr>
                <w:rFonts w:cs="Times New Roman"/>
              </w:rPr>
            </w:pPr>
            <w:r w:rsidRPr="00372D38">
              <w:rPr>
                <w:rFonts w:cs="Times New Roman"/>
              </w:rPr>
              <w:t xml:space="preserve">Exercise 4: Inquiring About Identity: Cultural </w:t>
            </w:r>
            <w:r w:rsidRPr="00372D38">
              <w:rPr>
                <w:rFonts w:cs="Times New Roman"/>
              </w:rPr>
              <w:lastRenderedPageBreak/>
              <w:t>Opportunities I</w:t>
            </w:r>
          </w:p>
          <w:p w14:paraId="26AACB35" w14:textId="77777777" w:rsidR="0021385C" w:rsidRPr="00372D38" w:rsidRDefault="0021385C" w:rsidP="00372D38">
            <w:pPr>
              <w:widowControl w:val="0"/>
              <w:autoSpaceDE w:val="0"/>
              <w:autoSpaceDN w:val="0"/>
              <w:adjustRightInd w:val="0"/>
              <w:rPr>
                <w:rFonts w:cs="Times New Roman"/>
              </w:rPr>
            </w:pPr>
            <w:r w:rsidRPr="00372D38">
              <w:rPr>
                <w:rFonts w:cs="Times New Roman"/>
                <w:b/>
              </w:rPr>
              <w:t>Identity Exercise</w:t>
            </w:r>
          </w:p>
          <w:p w14:paraId="73AE6A34" w14:textId="2F88C9EF" w:rsidR="0021385C" w:rsidRPr="00372D38" w:rsidRDefault="00AA06FC" w:rsidP="00372D38">
            <w:pPr>
              <w:widowControl w:val="0"/>
              <w:autoSpaceDE w:val="0"/>
              <w:autoSpaceDN w:val="0"/>
              <w:adjustRightInd w:val="0"/>
              <w:rPr>
                <w:rFonts w:cs="Times New Roman"/>
              </w:rPr>
            </w:pPr>
            <w:r w:rsidRPr="00372D38">
              <w:rPr>
                <w:rFonts w:cs="Times New Roman"/>
                <w:i/>
                <w:iCs/>
              </w:rPr>
              <w:t>Identity Signs</w:t>
            </w:r>
            <w:r w:rsidRPr="00372D38">
              <w:rPr>
                <w:rFonts w:cs="Times New Roman"/>
              </w:rPr>
              <w:t xml:space="preserve"> </w:t>
            </w:r>
            <w:r w:rsidR="00B0257E">
              <w:rPr>
                <w:rFonts w:cs="Times New Roman"/>
              </w:rPr>
              <w:t>(</w:t>
            </w:r>
            <w:r w:rsidR="001A06FB" w:rsidRPr="00372D38">
              <w:rPr>
                <w:rFonts w:cs="Times New Roman"/>
              </w:rPr>
              <w:t>Social Justice Toolbox</w:t>
            </w:r>
            <w:r w:rsidR="00B0257E">
              <w:rPr>
                <w:rFonts w:cs="Times New Roman"/>
              </w:rPr>
              <w:t xml:space="preserve">, </w:t>
            </w:r>
            <w:r w:rsidR="001A06FB" w:rsidRPr="00372D38">
              <w:rPr>
                <w:rFonts w:cs="Times New Roman"/>
              </w:rPr>
              <w:t>n.d.)</w:t>
            </w:r>
          </w:p>
        </w:tc>
        <w:tc>
          <w:tcPr>
            <w:tcW w:w="5222" w:type="dxa"/>
          </w:tcPr>
          <w:p w14:paraId="3955475F" w14:textId="77777777" w:rsidR="0021385C" w:rsidRPr="00372D38" w:rsidRDefault="0021385C" w:rsidP="00372D38">
            <w:pPr>
              <w:widowControl w:val="0"/>
              <w:autoSpaceDE w:val="0"/>
              <w:autoSpaceDN w:val="0"/>
              <w:adjustRightInd w:val="0"/>
              <w:rPr>
                <w:rFonts w:cs="Times New Roman"/>
              </w:rPr>
            </w:pPr>
            <w:r w:rsidRPr="00372D38">
              <w:rPr>
                <w:rFonts w:cs="Times New Roman"/>
                <w:b/>
              </w:rPr>
              <w:lastRenderedPageBreak/>
              <w:t>Read</w:t>
            </w:r>
          </w:p>
          <w:p w14:paraId="598F05BE" w14:textId="47AEE8A0" w:rsidR="0021385C" w:rsidRPr="00372D38" w:rsidRDefault="0021385C" w:rsidP="000F50E2">
            <w:pPr>
              <w:widowControl w:val="0"/>
              <w:autoSpaceDE w:val="0"/>
              <w:autoSpaceDN w:val="0"/>
              <w:adjustRightInd w:val="0"/>
              <w:rPr>
                <w:rFonts w:cs="Times New Roman"/>
              </w:rPr>
            </w:pPr>
            <w:r w:rsidRPr="00372D38">
              <w:rPr>
                <w:rFonts w:cs="Times New Roman"/>
              </w:rPr>
              <w:t>Gushue &amp; Constantine</w:t>
            </w:r>
            <w:r w:rsidR="004E0673" w:rsidRPr="00372D38">
              <w:rPr>
                <w:rFonts w:cs="Times New Roman"/>
              </w:rPr>
              <w:t xml:space="preserve"> </w:t>
            </w:r>
            <w:r w:rsidRPr="00372D38">
              <w:rPr>
                <w:rFonts w:cs="Times New Roman"/>
              </w:rPr>
              <w:t>(2007)</w:t>
            </w:r>
            <w:r w:rsidR="000F50E2">
              <w:rPr>
                <w:rFonts w:cs="Times New Roman"/>
              </w:rPr>
              <w:t xml:space="preserve">; </w:t>
            </w:r>
            <w:r w:rsidRPr="00372D38">
              <w:rPr>
                <w:rFonts w:cs="Times New Roman"/>
              </w:rPr>
              <w:t xml:space="preserve">Lukianoff &amp; Haidt </w:t>
            </w:r>
            <w:r w:rsidRPr="00372D38">
              <w:rPr>
                <w:rFonts w:cs="Times New Roman"/>
              </w:rPr>
              <w:lastRenderedPageBreak/>
              <w:t>(2015)</w:t>
            </w:r>
          </w:p>
        </w:tc>
      </w:tr>
      <w:tr w:rsidR="00372D38" w:rsidRPr="00372D38" w14:paraId="1AB8B134" w14:textId="77777777" w:rsidTr="003E7C75">
        <w:tc>
          <w:tcPr>
            <w:tcW w:w="1166" w:type="dxa"/>
            <w:shd w:val="clear" w:color="auto" w:fill="FFFFFF"/>
          </w:tcPr>
          <w:p w14:paraId="3F753A27" w14:textId="0ADC6B1F" w:rsidR="0021385C" w:rsidRPr="00372D38" w:rsidRDefault="0021385C" w:rsidP="00372D38">
            <w:pPr>
              <w:widowControl w:val="0"/>
              <w:autoSpaceDE w:val="0"/>
              <w:autoSpaceDN w:val="0"/>
              <w:adjustRightInd w:val="0"/>
              <w:rPr>
                <w:rFonts w:cs="Times New Roman"/>
                <w:b/>
              </w:rPr>
            </w:pPr>
            <w:r w:rsidRPr="00372D38">
              <w:rPr>
                <w:rFonts w:cs="Times New Roman"/>
                <w:b/>
              </w:rPr>
              <w:lastRenderedPageBreak/>
              <w:t>Week 6</w:t>
            </w:r>
          </w:p>
        </w:tc>
        <w:tc>
          <w:tcPr>
            <w:tcW w:w="2429" w:type="dxa"/>
          </w:tcPr>
          <w:p w14:paraId="0F44D193" w14:textId="1A0CD7A2" w:rsidR="0021385C" w:rsidRPr="00372D38" w:rsidRDefault="0021385C" w:rsidP="00372D38">
            <w:pPr>
              <w:widowControl w:val="0"/>
              <w:autoSpaceDE w:val="0"/>
              <w:autoSpaceDN w:val="0"/>
              <w:adjustRightInd w:val="0"/>
              <w:rPr>
                <w:rFonts w:cs="Times New Roman"/>
              </w:rPr>
            </w:pPr>
            <w:r w:rsidRPr="00372D38">
              <w:rPr>
                <w:rFonts w:cs="Times New Roman"/>
              </w:rPr>
              <w:t xml:space="preserve">Examining </w:t>
            </w:r>
            <w:r w:rsidR="00A9686A" w:rsidRPr="00372D38">
              <w:rPr>
                <w:rFonts w:cs="Times New Roman"/>
              </w:rPr>
              <w:t>b</w:t>
            </w:r>
            <w:r w:rsidRPr="00372D38">
              <w:rPr>
                <w:rFonts w:cs="Times New Roman"/>
              </w:rPr>
              <w:t xml:space="preserve">ias and </w:t>
            </w:r>
            <w:r w:rsidR="00A9686A" w:rsidRPr="00372D38">
              <w:rPr>
                <w:rFonts w:cs="Times New Roman"/>
              </w:rPr>
              <w:t>u</w:t>
            </w:r>
            <w:r w:rsidRPr="00372D38">
              <w:rPr>
                <w:rFonts w:cs="Times New Roman"/>
              </w:rPr>
              <w:t xml:space="preserve">nderstanding </w:t>
            </w:r>
            <w:r w:rsidR="00A9686A" w:rsidRPr="00372D38">
              <w:rPr>
                <w:rFonts w:cs="Times New Roman"/>
              </w:rPr>
              <w:t>b</w:t>
            </w:r>
            <w:r w:rsidRPr="00372D38">
              <w:rPr>
                <w:rFonts w:cs="Times New Roman"/>
              </w:rPr>
              <w:t>ias</w:t>
            </w:r>
          </w:p>
        </w:tc>
        <w:tc>
          <w:tcPr>
            <w:tcW w:w="3243" w:type="dxa"/>
          </w:tcPr>
          <w:p w14:paraId="5E289AFD" w14:textId="4B207CC0" w:rsidR="0021385C" w:rsidRPr="00372D38" w:rsidRDefault="0021385C" w:rsidP="00372D38">
            <w:pPr>
              <w:widowControl w:val="0"/>
              <w:autoSpaceDE w:val="0"/>
              <w:autoSpaceDN w:val="0"/>
              <w:adjustRightInd w:val="0"/>
              <w:rPr>
                <w:rFonts w:cs="Times New Roman"/>
              </w:rPr>
            </w:pPr>
            <w:r w:rsidRPr="00372D38">
              <w:rPr>
                <w:rFonts w:cs="Times New Roman"/>
              </w:rPr>
              <w:t>Exercise 5: Working With Emotions in Context</w:t>
            </w:r>
          </w:p>
        </w:tc>
        <w:tc>
          <w:tcPr>
            <w:tcW w:w="5222" w:type="dxa"/>
          </w:tcPr>
          <w:p w14:paraId="36AD0003" w14:textId="77777777" w:rsidR="0021385C" w:rsidRPr="00372D38" w:rsidRDefault="0021385C" w:rsidP="00372D38">
            <w:pPr>
              <w:widowControl w:val="0"/>
              <w:autoSpaceDE w:val="0"/>
              <w:autoSpaceDN w:val="0"/>
              <w:adjustRightInd w:val="0"/>
              <w:rPr>
                <w:rFonts w:cs="Times New Roman"/>
              </w:rPr>
            </w:pPr>
            <w:r w:rsidRPr="00372D38">
              <w:rPr>
                <w:rFonts w:cs="Times New Roman"/>
                <w:b/>
              </w:rPr>
              <w:t>Watch</w:t>
            </w:r>
          </w:p>
          <w:p w14:paraId="0D282EE6" w14:textId="76781592" w:rsidR="0021385C" w:rsidRPr="00372D38" w:rsidRDefault="0021385C" w:rsidP="00372D38">
            <w:pPr>
              <w:widowControl w:val="0"/>
              <w:autoSpaceDE w:val="0"/>
              <w:autoSpaceDN w:val="0"/>
              <w:adjustRightInd w:val="0"/>
              <w:rPr>
                <w:rFonts w:cs="Times New Roman"/>
              </w:rPr>
            </w:pPr>
            <w:r w:rsidRPr="00C4149A">
              <w:rPr>
                <w:rFonts w:cs="Times New Roman"/>
                <w:i/>
                <w:iCs/>
              </w:rPr>
              <w:t xml:space="preserve">Helping a Patient </w:t>
            </w:r>
            <w:r w:rsidR="00733415" w:rsidRPr="00C4149A">
              <w:rPr>
                <w:rFonts w:cs="Times New Roman"/>
                <w:i/>
                <w:iCs/>
              </w:rPr>
              <w:t xml:space="preserve">With </w:t>
            </w:r>
            <w:r w:rsidRPr="00C4149A">
              <w:rPr>
                <w:rFonts w:cs="Times New Roman"/>
                <w:i/>
                <w:iCs/>
              </w:rPr>
              <w:t>Racial Stress</w:t>
            </w:r>
            <w:r w:rsidR="00733415" w:rsidRPr="00372D38">
              <w:rPr>
                <w:rFonts w:cs="Times New Roman"/>
              </w:rPr>
              <w:t xml:space="preserve"> </w:t>
            </w:r>
            <w:r w:rsidR="00FB5EE5">
              <w:rPr>
                <w:rFonts w:cs="Times New Roman"/>
              </w:rPr>
              <w:t xml:space="preserve">&amp; </w:t>
            </w:r>
            <w:r w:rsidR="00FB5EE5" w:rsidRPr="00FB5EE5">
              <w:rPr>
                <w:rFonts w:cs="Times New Roman"/>
                <w:i/>
                <w:iCs/>
              </w:rPr>
              <w:t>Working With the Trauma of Racism</w:t>
            </w:r>
            <w:r w:rsidR="00FB5EE5" w:rsidRPr="00372D38">
              <w:rPr>
                <w:rFonts w:cs="Times New Roman"/>
              </w:rPr>
              <w:t xml:space="preserve"> </w:t>
            </w:r>
            <w:r w:rsidR="00733415" w:rsidRPr="00372D38">
              <w:rPr>
                <w:rFonts w:cs="Times New Roman"/>
              </w:rPr>
              <w:t>(National Institute for the Clinical Application of Behavioral Medicine</w:t>
            </w:r>
            <w:r w:rsidR="00FB5EE5">
              <w:rPr>
                <w:rFonts w:cs="Times New Roman"/>
              </w:rPr>
              <w:t>,</w:t>
            </w:r>
            <w:r w:rsidR="00733415" w:rsidRPr="00372D38">
              <w:rPr>
                <w:rFonts w:cs="Times New Roman"/>
              </w:rPr>
              <w:t xml:space="preserve"> 2020a</w:t>
            </w:r>
            <w:r w:rsidR="00FB5EE5">
              <w:rPr>
                <w:rFonts w:cs="Times New Roman"/>
              </w:rPr>
              <w:t xml:space="preserve">, </w:t>
            </w:r>
            <w:r w:rsidR="00733415" w:rsidRPr="00372D38">
              <w:rPr>
                <w:rFonts w:cs="Times New Roman"/>
              </w:rPr>
              <w:t>2020</w:t>
            </w:r>
            <w:r w:rsidR="001D143C">
              <w:rPr>
                <w:rFonts w:cs="Times New Roman"/>
              </w:rPr>
              <w:t>b</w:t>
            </w:r>
            <w:r w:rsidR="00733415" w:rsidRPr="00372D38">
              <w:rPr>
                <w:rFonts w:cs="Times New Roman"/>
              </w:rPr>
              <w:t>)</w:t>
            </w:r>
          </w:p>
          <w:p w14:paraId="4B798890" w14:textId="77777777" w:rsidR="0021385C" w:rsidRPr="00372D38" w:rsidRDefault="0021385C" w:rsidP="00372D38">
            <w:pPr>
              <w:widowControl w:val="0"/>
              <w:autoSpaceDE w:val="0"/>
              <w:autoSpaceDN w:val="0"/>
              <w:adjustRightInd w:val="0"/>
              <w:rPr>
                <w:rFonts w:cs="Times New Roman"/>
              </w:rPr>
            </w:pPr>
            <w:r w:rsidRPr="00372D38">
              <w:rPr>
                <w:rFonts w:cs="Times New Roman"/>
                <w:b/>
              </w:rPr>
              <w:t>Read</w:t>
            </w:r>
          </w:p>
          <w:p w14:paraId="2C4629A7" w14:textId="4DC15276" w:rsidR="0021385C" w:rsidRPr="00372D38" w:rsidRDefault="00A9686A" w:rsidP="000C1321">
            <w:pPr>
              <w:widowControl w:val="0"/>
              <w:autoSpaceDE w:val="0"/>
              <w:autoSpaceDN w:val="0"/>
              <w:adjustRightInd w:val="0"/>
              <w:rPr>
                <w:rFonts w:cs="Times New Roman"/>
              </w:rPr>
            </w:pPr>
            <w:r w:rsidRPr="00372D38">
              <w:rPr>
                <w:rFonts w:cs="Times New Roman"/>
              </w:rPr>
              <w:t>Abe (20</w:t>
            </w:r>
            <w:r w:rsidR="002D6674">
              <w:rPr>
                <w:rFonts w:cs="Times New Roman"/>
              </w:rPr>
              <w:t>20</w:t>
            </w:r>
            <w:r w:rsidRPr="00372D38">
              <w:rPr>
                <w:rFonts w:cs="Times New Roman"/>
              </w:rPr>
              <w:t>)</w:t>
            </w:r>
            <w:r w:rsidR="001D143C">
              <w:rPr>
                <w:rFonts w:cs="Times New Roman"/>
              </w:rPr>
              <w:t xml:space="preserve">; </w:t>
            </w:r>
            <w:r w:rsidRPr="00372D38">
              <w:rPr>
                <w:rFonts w:cs="Times New Roman"/>
              </w:rPr>
              <w:t>Benkert et al. (2006)</w:t>
            </w:r>
            <w:r w:rsidR="009A26AF">
              <w:rPr>
                <w:rFonts w:cs="Times New Roman"/>
              </w:rPr>
              <w:t xml:space="preserve">; </w:t>
            </w:r>
            <w:r w:rsidR="0021385C" w:rsidRPr="00372D38">
              <w:rPr>
                <w:rFonts w:cs="Times New Roman"/>
              </w:rPr>
              <w:t>Bryant-Davis</w:t>
            </w:r>
            <w:r w:rsidR="004E0673" w:rsidRPr="00372D38">
              <w:rPr>
                <w:rFonts w:cs="Times New Roman"/>
              </w:rPr>
              <w:t xml:space="preserve"> </w:t>
            </w:r>
            <w:r w:rsidR="0021385C" w:rsidRPr="00372D38">
              <w:rPr>
                <w:rFonts w:cs="Times New Roman"/>
              </w:rPr>
              <w:t>(2019)</w:t>
            </w:r>
            <w:r w:rsidR="009A26AF">
              <w:rPr>
                <w:rFonts w:cs="Times New Roman"/>
              </w:rPr>
              <w:t xml:space="preserve">; </w:t>
            </w:r>
            <w:r w:rsidR="0021385C" w:rsidRPr="00372D38">
              <w:rPr>
                <w:rFonts w:cs="Times New Roman"/>
              </w:rPr>
              <w:t>Comas-Díaz</w:t>
            </w:r>
            <w:r w:rsidR="004E0673" w:rsidRPr="00372D38">
              <w:rPr>
                <w:rFonts w:cs="Times New Roman"/>
              </w:rPr>
              <w:t xml:space="preserve"> et al</w:t>
            </w:r>
            <w:r w:rsidR="0021385C" w:rsidRPr="00372D38">
              <w:rPr>
                <w:rFonts w:cs="Times New Roman"/>
              </w:rPr>
              <w:t>. (2019)</w:t>
            </w:r>
            <w:r w:rsidR="007E10F4">
              <w:rPr>
                <w:rFonts w:cs="Times New Roman"/>
              </w:rPr>
              <w:t xml:space="preserve">; </w:t>
            </w:r>
            <w:r w:rsidR="002075F8" w:rsidRPr="00372D38">
              <w:rPr>
                <w:rFonts w:cs="Times New Roman"/>
              </w:rPr>
              <w:t>Dolan (2015)</w:t>
            </w:r>
            <w:r w:rsidR="007E10F4">
              <w:rPr>
                <w:rFonts w:cs="Times New Roman"/>
              </w:rPr>
              <w:t>;</w:t>
            </w:r>
            <w:r w:rsidR="000C1321">
              <w:rPr>
                <w:rFonts w:cs="Times New Roman"/>
              </w:rPr>
              <w:t xml:space="preserve"> </w:t>
            </w:r>
            <w:r w:rsidRPr="00372D38">
              <w:rPr>
                <w:rFonts w:cs="Times New Roman"/>
              </w:rPr>
              <w:t>Drustrup (2020)</w:t>
            </w:r>
          </w:p>
        </w:tc>
      </w:tr>
      <w:tr w:rsidR="00372D38" w:rsidRPr="00372D38" w14:paraId="170CCE90" w14:textId="77777777" w:rsidTr="003E7C75">
        <w:trPr>
          <w:trHeight w:val="671"/>
        </w:trPr>
        <w:tc>
          <w:tcPr>
            <w:tcW w:w="1166" w:type="dxa"/>
            <w:shd w:val="clear" w:color="auto" w:fill="FFFFFF"/>
          </w:tcPr>
          <w:p w14:paraId="3A72E0F2" w14:textId="77FCF382" w:rsidR="0021385C" w:rsidRPr="00372D38" w:rsidRDefault="0021385C" w:rsidP="00372D38">
            <w:pPr>
              <w:widowControl w:val="0"/>
              <w:autoSpaceDE w:val="0"/>
              <w:autoSpaceDN w:val="0"/>
              <w:adjustRightInd w:val="0"/>
              <w:rPr>
                <w:rFonts w:cs="Times New Roman"/>
                <w:b/>
              </w:rPr>
            </w:pPr>
            <w:r w:rsidRPr="00372D38">
              <w:rPr>
                <w:rFonts w:cs="Times New Roman"/>
                <w:b/>
              </w:rPr>
              <w:t>Week 7</w:t>
            </w:r>
          </w:p>
        </w:tc>
        <w:tc>
          <w:tcPr>
            <w:tcW w:w="2429" w:type="dxa"/>
          </w:tcPr>
          <w:p w14:paraId="642C8193" w14:textId="791FB4B1" w:rsidR="0021385C" w:rsidRPr="00372D38" w:rsidRDefault="0021385C" w:rsidP="00372D38">
            <w:pPr>
              <w:widowControl w:val="0"/>
              <w:autoSpaceDE w:val="0"/>
              <w:autoSpaceDN w:val="0"/>
              <w:adjustRightInd w:val="0"/>
              <w:rPr>
                <w:rFonts w:cs="Times New Roman"/>
              </w:rPr>
            </w:pPr>
            <w:r w:rsidRPr="00372D38">
              <w:rPr>
                <w:rFonts w:cs="Times New Roman"/>
              </w:rPr>
              <w:t xml:space="preserve">Working </w:t>
            </w:r>
            <w:r w:rsidR="00A9686A" w:rsidRPr="00372D38">
              <w:rPr>
                <w:rFonts w:cs="Times New Roman"/>
              </w:rPr>
              <w:t>w</w:t>
            </w:r>
            <w:r w:rsidRPr="00372D38">
              <w:rPr>
                <w:rFonts w:cs="Times New Roman"/>
              </w:rPr>
              <w:t xml:space="preserve">ith the </w:t>
            </w:r>
            <w:r w:rsidR="00A9686A" w:rsidRPr="00372D38">
              <w:rPr>
                <w:rFonts w:cs="Times New Roman"/>
              </w:rPr>
              <w:t>t</w:t>
            </w:r>
            <w:r w:rsidRPr="00372D38">
              <w:rPr>
                <w:rFonts w:cs="Times New Roman"/>
              </w:rPr>
              <w:t xml:space="preserve">rauma of </w:t>
            </w:r>
            <w:r w:rsidR="00A9686A" w:rsidRPr="00372D38">
              <w:rPr>
                <w:rFonts w:cs="Times New Roman"/>
              </w:rPr>
              <w:t>r</w:t>
            </w:r>
            <w:r w:rsidRPr="00372D38">
              <w:rPr>
                <w:rFonts w:cs="Times New Roman"/>
              </w:rPr>
              <w:t>acism</w:t>
            </w:r>
          </w:p>
        </w:tc>
        <w:tc>
          <w:tcPr>
            <w:tcW w:w="3243" w:type="dxa"/>
          </w:tcPr>
          <w:p w14:paraId="1A73C031" w14:textId="4445981C" w:rsidR="0021385C" w:rsidRPr="00372D38" w:rsidRDefault="0021385C" w:rsidP="00372D38">
            <w:pPr>
              <w:widowControl w:val="0"/>
              <w:autoSpaceDE w:val="0"/>
              <w:autoSpaceDN w:val="0"/>
              <w:adjustRightInd w:val="0"/>
              <w:rPr>
                <w:rFonts w:cs="Times New Roman"/>
              </w:rPr>
            </w:pPr>
            <w:r w:rsidRPr="00372D38">
              <w:rPr>
                <w:rFonts w:cs="Times New Roman"/>
              </w:rPr>
              <w:t>Exercise 6: Maintaining a Not-Knowing Stance: Cultural Humility II</w:t>
            </w:r>
          </w:p>
        </w:tc>
        <w:tc>
          <w:tcPr>
            <w:tcW w:w="5222" w:type="dxa"/>
          </w:tcPr>
          <w:p w14:paraId="250024C9" w14:textId="77777777" w:rsidR="0021385C" w:rsidRPr="00372D38" w:rsidRDefault="0021385C" w:rsidP="00372D38">
            <w:pPr>
              <w:widowControl w:val="0"/>
              <w:autoSpaceDE w:val="0"/>
              <w:autoSpaceDN w:val="0"/>
              <w:adjustRightInd w:val="0"/>
              <w:rPr>
                <w:rFonts w:cs="Times New Roman"/>
              </w:rPr>
            </w:pPr>
            <w:r w:rsidRPr="00372D38">
              <w:rPr>
                <w:rFonts w:cs="Times New Roman"/>
                <w:b/>
              </w:rPr>
              <w:t>Watch</w:t>
            </w:r>
          </w:p>
          <w:p w14:paraId="118FF39C" w14:textId="6DCE9AC6" w:rsidR="0021385C" w:rsidRPr="00372D38" w:rsidRDefault="0021385C" w:rsidP="00372D38">
            <w:pPr>
              <w:widowControl w:val="0"/>
              <w:autoSpaceDE w:val="0"/>
              <w:autoSpaceDN w:val="0"/>
              <w:adjustRightInd w:val="0"/>
              <w:rPr>
                <w:rFonts w:cs="Times New Roman"/>
              </w:rPr>
            </w:pPr>
            <w:r w:rsidRPr="008975BD">
              <w:rPr>
                <w:rFonts w:cs="Times New Roman"/>
                <w:i/>
                <w:iCs/>
              </w:rPr>
              <w:t>Moving From Cultural Competence to Antiracism</w:t>
            </w:r>
            <w:r w:rsidR="005E3717" w:rsidRPr="00372D38">
              <w:rPr>
                <w:rFonts w:cs="Times New Roman"/>
              </w:rPr>
              <w:t xml:space="preserve"> (Bryant-Davis, n.d.)</w:t>
            </w:r>
          </w:p>
          <w:p w14:paraId="34135935" w14:textId="5FB843E1" w:rsidR="0021385C" w:rsidRPr="00372D38" w:rsidRDefault="000558EB" w:rsidP="00372D38">
            <w:pPr>
              <w:widowControl w:val="0"/>
              <w:autoSpaceDE w:val="0"/>
              <w:autoSpaceDN w:val="0"/>
              <w:adjustRightInd w:val="0"/>
              <w:rPr>
                <w:rFonts w:cs="Times New Roman"/>
              </w:rPr>
            </w:pPr>
            <w:r w:rsidRPr="00372D38">
              <w:rPr>
                <w:rFonts w:cs="Times New Roman"/>
                <w:b/>
              </w:rPr>
              <w:lastRenderedPageBreak/>
              <w:t>Read</w:t>
            </w:r>
          </w:p>
          <w:p w14:paraId="55B8366D" w14:textId="7944E7C7" w:rsidR="00A9686A" w:rsidRPr="00372D38" w:rsidRDefault="0021385C" w:rsidP="00E77766">
            <w:pPr>
              <w:widowControl w:val="0"/>
              <w:autoSpaceDE w:val="0"/>
              <w:autoSpaceDN w:val="0"/>
              <w:adjustRightInd w:val="0"/>
              <w:rPr>
                <w:rFonts w:cs="Times New Roman"/>
              </w:rPr>
            </w:pPr>
            <w:r w:rsidRPr="00372D38">
              <w:rPr>
                <w:rFonts w:cs="Times New Roman"/>
              </w:rPr>
              <w:t>Comas-Díaz</w:t>
            </w:r>
            <w:r w:rsidR="000558EB" w:rsidRPr="00372D38">
              <w:rPr>
                <w:rFonts w:cs="Times New Roman"/>
              </w:rPr>
              <w:t xml:space="preserve"> et al</w:t>
            </w:r>
            <w:r w:rsidRPr="00372D38">
              <w:rPr>
                <w:rFonts w:cs="Times New Roman"/>
              </w:rPr>
              <w:t>. (2019)</w:t>
            </w:r>
            <w:r w:rsidR="00E77766">
              <w:rPr>
                <w:rFonts w:cs="Times New Roman"/>
              </w:rPr>
              <w:t xml:space="preserve">; </w:t>
            </w:r>
            <w:r w:rsidRPr="00372D38">
              <w:rPr>
                <w:rFonts w:cs="Times New Roman"/>
              </w:rPr>
              <w:t>Helms</w:t>
            </w:r>
            <w:r w:rsidR="000558EB" w:rsidRPr="00372D38">
              <w:rPr>
                <w:rFonts w:cs="Times New Roman"/>
              </w:rPr>
              <w:t xml:space="preserve"> et al</w:t>
            </w:r>
            <w:r w:rsidRPr="00372D38">
              <w:rPr>
                <w:rFonts w:cs="Times New Roman"/>
              </w:rPr>
              <w:t>. (2012)</w:t>
            </w:r>
          </w:p>
        </w:tc>
      </w:tr>
      <w:tr w:rsidR="00372D38" w:rsidRPr="00372D38" w14:paraId="6398584C" w14:textId="77777777" w:rsidTr="003E7C75">
        <w:trPr>
          <w:trHeight w:val="695"/>
        </w:trPr>
        <w:tc>
          <w:tcPr>
            <w:tcW w:w="1166" w:type="dxa"/>
            <w:shd w:val="clear" w:color="auto" w:fill="FFFFFF"/>
          </w:tcPr>
          <w:p w14:paraId="615D316B" w14:textId="3CF63A50" w:rsidR="0021385C" w:rsidRPr="00372D38" w:rsidRDefault="0021385C" w:rsidP="00372D38">
            <w:pPr>
              <w:widowControl w:val="0"/>
              <w:autoSpaceDE w:val="0"/>
              <w:autoSpaceDN w:val="0"/>
              <w:adjustRightInd w:val="0"/>
              <w:rPr>
                <w:rFonts w:cs="Times New Roman"/>
                <w:b/>
              </w:rPr>
            </w:pPr>
            <w:r w:rsidRPr="00372D38">
              <w:rPr>
                <w:rFonts w:cs="Times New Roman"/>
                <w:b/>
              </w:rPr>
              <w:lastRenderedPageBreak/>
              <w:t>Week 8</w:t>
            </w:r>
          </w:p>
        </w:tc>
        <w:tc>
          <w:tcPr>
            <w:tcW w:w="2429" w:type="dxa"/>
          </w:tcPr>
          <w:p w14:paraId="4F3DBE2C" w14:textId="028978AD" w:rsidR="0021385C" w:rsidRPr="00372D38" w:rsidRDefault="0021385C" w:rsidP="00372D38">
            <w:pPr>
              <w:widowControl w:val="0"/>
              <w:autoSpaceDE w:val="0"/>
              <w:autoSpaceDN w:val="0"/>
              <w:adjustRightInd w:val="0"/>
              <w:rPr>
                <w:rFonts w:cs="Times New Roman"/>
              </w:rPr>
            </w:pPr>
            <w:r w:rsidRPr="00372D38">
              <w:rPr>
                <w:rFonts w:cs="Times New Roman"/>
              </w:rPr>
              <w:t xml:space="preserve">Antiracism in </w:t>
            </w:r>
            <w:r w:rsidR="00A9686A" w:rsidRPr="00372D38">
              <w:rPr>
                <w:rFonts w:cs="Times New Roman"/>
              </w:rPr>
              <w:t>c</w:t>
            </w:r>
            <w:r w:rsidRPr="00372D38">
              <w:rPr>
                <w:rFonts w:cs="Times New Roman"/>
              </w:rPr>
              <w:t xml:space="preserve">linical </w:t>
            </w:r>
            <w:r w:rsidR="00A9686A" w:rsidRPr="00372D38">
              <w:rPr>
                <w:rFonts w:cs="Times New Roman"/>
              </w:rPr>
              <w:t>w</w:t>
            </w:r>
            <w:r w:rsidRPr="00372D38">
              <w:rPr>
                <w:rFonts w:cs="Times New Roman"/>
              </w:rPr>
              <w:t>ork</w:t>
            </w:r>
          </w:p>
        </w:tc>
        <w:tc>
          <w:tcPr>
            <w:tcW w:w="3243" w:type="dxa"/>
          </w:tcPr>
          <w:p w14:paraId="0EB571D5" w14:textId="2685E46F" w:rsidR="0021385C" w:rsidRPr="00372D38" w:rsidRDefault="0021385C" w:rsidP="00372D38">
            <w:pPr>
              <w:widowControl w:val="0"/>
              <w:autoSpaceDE w:val="0"/>
              <w:autoSpaceDN w:val="0"/>
              <w:adjustRightInd w:val="0"/>
              <w:rPr>
                <w:rFonts w:cs="Times New Roman"/>
              </w:rPr>
            </w:pPr>
            <w:r w:rsidRPr="00372D38">
              <w:rPr>
                <w:rFonts w:cs="Times New Roman"/>
              </w:rPr>
              <w:t>Exercise 7: Inquiring About Cultural Implications of the Problem: Cultural Opportunities II</w:t>
            </w:r>
          </w:p>
        </w:tc>
        <w:tc>
          <w:tcPr>
            <w:tcW w:w="5222" w:type="dxa"/>
          </w:tcPr>
          <w:p w14:paraId="199D9CF4" w14:textId="77777777" w:rsidR="0021385C" w:rsidRPr="00372D38" w:rsidRDefault="0021385C" w:rsidP="00372D38">
            <w:pPr>
              <w:widowControl w:val="0"/>
              <w:autoSpaceDE w:val="0"/>
              <w:autoSpaceDN w:val="0"/>
              <w:adjustRightInd w:val="0"/>
              <w:rPr>
                <w:rFonts w:cs="Times New Roman"/>
              </w:rPr>
            </w:pPr>
            <w:r w:rsidRPr="00372D38">
              <w:rPr>
                <w:rFonts w:cs="Times New Roman"/>
                <w:b/>
              </w:rPr>
              <w:t>Read</w:t>
            </w:r>
          </w:p>
          <w:p w14:paraId="4E6714DE" w14:textId="670EA6D4" w:rsidR="00A9686A" w:rsidRPr="00372D38" w:rsidRDefault="0021385C" w:rsidP="00BD2843">
            <w:pPr>
              <w:widowControl w:val="0"/>
              <w:autoSpaceDE w:val="0"/>
              <w:autoSpaceDN w:val="0"/>
              <w:adjustRightInd w:val="0"/>
              <w:rPr>
                <w:rFonts w:cs="Times New Roman"/>
              </w:rPr>
            </w:pPr>
            <w:r w:rsidRPr="00372D38">
              <w:rPr>
                <w:rFonts w:cs="Times New Roman"/>
              </w:rPr>
              <w:t xml:space="preserve">Adames </w:t>
            </w:r>
            <w:r w:rsidR="000558EB" w:rsidRPr="00372D38">
              <w:rPr>
                <w:rFonts w:cs="Times New Roman"/>
              </w:rPr>
              <w:t>et al</w:t>
            </w:r>
            <w:r w:rsidRPr="00372D38">
              <w:rPr>
                <w:rFonts w:cs="Times New Roman"/>
              </w:rPr>
              <w:t>. (2018)</w:t>
            </w:r>
            <w:r w:rsidR="00060924">
              <w:rPr>
                <w:rFonts w:cs="Times New Roman"/>
              </w:rPr>
              <w:t xml:space="preserve">; </w:t>
            </w:r>
            <w:r w:rsidRPr="00372D38">
              <w:rPr>
                <w:rFonts w:cs="Times New Roman"/>
              </w:rPr>
              <w:t>McGeorge</w:t>
            </w:r>
            <w:r w:rsidR="000558EB" w:rsidRPr="00372D38">
              <w:rPr>
                <w:rFonts w:cs="Times New Roman"/>
              </w:rPr>
              <w:t xml:space="preserve"> et al</w:t>
            </w:r>
            <w:r w:rsidRPr="00372D38">
              <w:rPr>
                <w:rFonts w:cs="Times New Roman"/>
              </w:rPr>
              <w:t>. (2021)</w:t>
            </w:r>
            <w:r w:rsidR="00BD2843">
              <w:rPr>
                <w:rFonts w:cs="Times New Roman"/>
              </w:rPr>
              <w:t xml:space="preserve">; </w:t>
            </w:r>
            <w:r w:rsidR="004B19C2">
              <w:rPr>
                <w:rFonts w:cs="Times New Roman"/>
              </w:rPr>
              <w:t xml:space="preserve">dickey &amp; </w:t>
            </w:r>
            <w:r w:rsidR="00A9686A" w:rsidRPr="00372D38">
              <w:rPr>
                <w:rFonts w:cs="Times New Roman"/>
              </w:rPr>
              <w:t>Singh (2020)</w:t>
            </w:r>
          </w:p>
        </w:tc>
      </w:tr>
      <w:tr w:rsidR="00372D38" w:rsidRPr="00372D38" w14:paraId="0AC63479" w14:textId="77777777" w:rsidTr="003E7C75">
        <w:trPr>
          <w:trHeight w:val="692"/>
        </w:trPr>
        <w:tc>
          <w:tcPr>
            <w:tcW w:w="1166" w:type="dxa"/>
            <w:shd w:val="clear" w:color="auto" w:fill="FFFFFF"/>
          </w:tcPr>
          <w:p w14:paraId="668038AB" w14:textId="0554A4DF" w:rsidR="0021385C" w:rsidRPr="00372D38" w:rsidRDefault="0021385C" w:rsidP="00372D38">
            <w:pPr>
              <w:widowControl w:val="0"/>
              <w:autoSpaceDE w:val="0"/>
              <w:autoSpaceDN w:val="0"/>
              <w:adjustRightInd w:val="0"/>
              <w:rPr>
                <w:rFonts w:cs="Times New Roman"/>
                <w:b/>
              </w:rPr>
            </w:pPr>
            <w:r w:rsidRPr="00372D38">
              <w:rPr>
                <w:rFonts w:cs="Times New Roman"/>
                <w:b/>
              </w:rPr>
              <w:t>Week 9</w:t>
            </w:r>
          </w:p>
        </w:tc>
        <w:tc>
          <w:tcPr>
            <w:tcW w:w="2429" w:type="dxa"/>
          </w:tcPr>
          <w:p w14:paraId="600AE8E3" w14:textId="088B1893" w:rsidR="0021385C" w:rsidRPr="00372D38" w:rsidRDefault="0021385C" w:rsidP="00372D38">
            <w:pPr>
              <w:widowControl w:val="0"/>
              <w:autoSpaceDE w:val="0"/>
              <w:autoSpaceDN w:val="0"/>
              <w:adjustRightInd w:val="0"/>
              <w:rPr>
                <w:rFonts w:cs="Times New Roman"/>
              </w:rPr>
            </w:pPr>
            <w:r w:rsidRPr="00372D38">
              <w:rPr>
                <w:rFonts w:cs="Times New Roman"/>
              </w:rPr>
              <w:t xml:space="preserve">Affirmative </w:t>
            </w:r>
            <w:r w:rsidR="00A9686A" w:rsidRPr="00372D38">
              <w:rPr>
                <w:rFonts w:cs="Times New Roman"/>
              </w:rPr>
              <w:t>p</w:t>
            </w:r>
            <w:r w:rsidRPr="00372D38">
              <w:rPr>
                <w:rFonts w:cs="Times New Roman"/>
              </w:rPr>
              <w:t xml:space="preserve">ractice for LGBTQIA </w:t>
            </w:r>
            <w:r w:rsidR="00A9686A" w:rsidRPr="00372D38">
              <w:rPr>
                <w:rFonts w:cs="Times New Roman"/>
              </w:rPr>
              <w:t>people</w:t>
            </w:r>
          </w:p>
        </w:tc>
        <w:tc>
          <w:tcPr>
            <w:tcW w:w="3243" w:type="dxa"/>
          </w:tcPr>
          <w:p w14:paraId="1D953478" w14:textId="74AF99CF" w:rsidR="0021385C" w:rsidRPr="00372D38" w:rsidRDefault="0021385C" w:rsidP="00372D38">
            <w:pPr>
              <w:widowControl w:val="0"/>
              <w:autoSpaceDE w:val="0"/>
              <w:autoSpaceDN w:val="0"/>
              <w:adjustRightInd w:val="0"/>
              <w:rPr>
                <w:rFonts w:cs="Times New Roman"/>
              </w:rPr>
            </w:pPr>
            <w:r w:rsidRPr="00372D38">
              <w:rPr>
                <w:rFonts w:cs="Times New Roman"/>
              </w:rPr>
              <w:t>Exercise 8: Acknowledging Therapist Limitations</w:t>
            </w:r>
          </w:p>
        </w:tc>
        <w:tc>
          <w:tcPr>
            <w:tcW w:w="5222" w:type="dxa"/>
          </w:tcPr>
          <w:p w14:paraId="28BD74D9" w14:textId="52BF3AE5" w:rsidR="00EE055C" w:rsidRPr="00372D38" w:rsidRDefault="00EE055C" w:rsidP="00372D38">
            <w:pPr>
              <w:widowControl w:val="0"/>
              <w:autoSpaceDE w:val="0"/>
              <w:autoSpaceDN w:val="0"/>
              <w:adjustRightInd w:val="0"/>
              <w:rPr>
                <w:rFonts w:cs="Times New Roman"/>
                <w:b/>
                <w:bCs/>
              </w:rPr>
            </w:pPr>
            <w:r w:rsidRPr="00372D38">
              <w:rPr>
                <w:rFonts w:cs="Times New Roman"/>
                <w:b/>
                <w:bCs/>
              </w:rPr>
              <w:t>Read</w:t>
            </w:r>
          </w:p>
          <w:p w14:paraId="61D02FCA" w14:textId="345A525E" w:rsidR="000D3024" w:rsidRPr="00372D38" w:rsidRDefault="0021385C" w:rsidP="003A2FEB">
            <w:pPr>
              <w:widowControl w:val="0"/>
              <w:autoSpaceDE w:val="0"/>
              <w:autoSpaceDN w:val="0"/>
              <w:adjustRightInd w:val="0"/>
              <w:rPr>
                <w:rFonts w:cs="Times New Roman"/>
              </w:rPr>
            </w:pPr>
            <w:r w:rsidRPr="00372D38">
              <w:rPr>
                <w:rFonts w:cs="Times New Roman"/>
              </w:rPr>
              <w:t>Artman</w:t>
            </w:r>
            <w:r w:rsidR="00EE055C" w:rsidRPr="00372D38">
              <w:rPr>
                <w:rFonts w:cs="Times New Roman"/>
              </w:rPr>
              <w:t xml:space="preserve"> </w:t>
            </w:r>
            <w:r w:rsidRPr="00372D38">
              <w:rPr>
                <w:rFonts w:cs="Times New Roman"/>
              </w:rPr>
              <w:t>&amp; Daniels</w:t>
            </w:r>
            <w:r w:rsidR="00EE055C" w:rsidRPr="00372D38">
              <w:rPr>
                <w:rFonts w:cs="Times New Roman"/>
              </w:rPr>
              <w:t xml:space="preserve"> </w:t>
            </w:r>
            <w:r w:rsidRPr="00372D38">
              <w:rPr>
                <w:rFonts w:cs="Times New Roman"/>
              </w:rPr>
              <w:t>(2010)</w:t>
            </w:r>
            <w:r w:rsidR="000E7CB7">
              <w:rPr>
                <w:rFonts w:cs="Times New Roman"/>
              </w:rPr>
              <w:t xml:space="preserve">; </w:t>
            </w:r>
            <w:r w:rsidRPr="00372D38">
              <w:rPr>
                <w:rFonts w:cs="Times New Roman"/>
              </w:rPr>
              <w:t>D</w:t>
            </w:r>
            <w:r w:rsidR="00A62244" w:rsidRPr="001D424E">
              <w:rPr>
                <w:rFonts w:cs="Times New Roman"/>
              </w:rPr>
              <w:t>á</w:t>
            </w:r>
            <w:r w:rsidRPr="00372D38">
              <w:rPr>
                <w:rFonts w:cs="Times New Roman"/>
              </w:rPr>
              <w:t>vila (2015)</w:t>
            </w:r>
            <w:r w:rsidR="003A2FEB">
              <w:rPr>
                <w:rFonts w:cs="Times New Roman"/>
              </w:rPr>
              <w:t xml:space="preserve">; </w:t>
            </w:r>
            <w:r w:rsidR="000D3024" w:rsidRPr="00372D38">
              <w:rPr>
                <w:rFonts w:cs="Times New Roman"/>
              </w:rPr>
              <w:t>Shelton &amp; Delgado-Romero (2011)</w:t>
            </w:r>
          </w:p>
        </w:tc>
      </w:tr>
      <w:tr w:rsidR="00372D38" w:rsidRPr="00372D38" w14:paraId="51C06913" w14:textId="77777777" w:rsidTr="003E7C75">
        <w:tc>
          <w:tcPr>
            <w:tcW w:w="1166" w:type="dxa"/>
            <w:shd w:val="clear" w:color="auto" w:fill="FFFFFF"/>
          </w:tcPr>
          <w:p w14:paraId="70D7C27F" w14:textId="329EFAA4" w:rsidR="0021385C" w:rsidRPr="00372D38" w:rsidRDefault="0021385C" w:rsidP="00372D38">
            <w:pPr>
              <w:widowControl w:val="0"/>
              <w:autoSpaceDE w:val="0"/>
              <w:autoSpaceDN w:val="0"/>
              <w:adjustRightInd w:val="0"/>
              <w:rPr>
                <w:rFonts w:cs="Times New Roman"/>
                <w:b/>
              </w:rPr>
            </w:pPr>
            <w:r w:rsidRPr="00372D38">
              <w:rPr>
                <w:rFonts w:cs="Times New Roman"/>
                <w:b/>
              </w:rPr>
              <w:t>Week 10</w:t>
            </w:r>
          </w:p>
        </w:tc>
        <w:tc>
          <w:tcPr>
            <w:tcW w:w="2429" w:type="dxa"/>
          </w:tcPr>
          <w:p w14:paraId="204D795A" w14:textId="522808CB" w:rsidR="0021385C" w:rsidRPr="00372D38" w:rsidRDefault="0021385C" w:rsidP="00372D38">
            <w:pPr>
              <w:widowControl w:val="0"/>
              <w:autoSpaceDE w:val="0"/>
              <w:autoSpaceDN w:val="0"/>
              <w:adjustRightInd w:val="0"/>
              <w:rPr>
                <w:rFonts w:cs="Times New Roman"/>
              </w:rPr>
            </w:pPr>
            <w:r w:rsidRPr="00372D38">
              <w:rPr>
                <w:rFonts w:cs="Times New Roman"/>
              </w:rPr>
              <w:t xml:space="preserve">Disability </w:t>
            </w:r>
            <w:r w:rsidR="007B11E1">
              <w:rPr>
                <w:rFonts w:cs="Times New Roman"/>
              </w:rPr>
              <w:t>and</w:t>
            </w:r>
            <w:r w:rsidRPr="00372D38">
              <w:rPr>
                <w:rFonts w:cs="Times New Roman"/>
              </w:rPr>
              <w:t xml:space="preserve"> </w:t>
            </w:r>
            <w:r w:rsidR="00A9686A" w:rsidRPr="00372D38">
              <w:rPr>
                <w:rFonts w:cs="Times New Roman"/>
              </w:rPr>
              <w:t>a</w:t>
            </w:r>
            <w:r w:rsidRPr="00372D38">
              <w:rPr>
                <w:rFonts w:cs="Times New Roman"/>
              </w:rPr>
              <w:t xml:space="preserve">bleism in the </w:t>
            </w:r>
            <w:r w:rsidR="00A9686A" w:rsidRPr="00372D38">
              <w:rPr>
                <w:rFonts w:cs="Times New Roman"/>
              </w:rPr>
              <w:t>t</w:t>
            </w:r>
            <w:r w:rsidRPr="00372D38">
              <w:rPr>
                <w:rFonts w:cs="Times New Roman"/>
              </w:rPr>
              <w:t xml:space="preserve">herapy </w:t>
            </w:r>
            <w:r w:rsidR="00A9686A" w:rsidRPr="00372D38">
              <w:rPr>
                <w:rFonts w:cs="Times New Roman"/>
              </w:rPr>
              <w:t>r</w:t>
            </w:r>
            <w:r w:rsidRPr="00372D38">
              <w:rPr>
                <w:rFonts w:cs="Times New Roman"/>
              </w:rPr>
              <w:t>oom</w:t>
            </w:r>
          </w:p>
        </w:tc>
        <w:tc>
          <w:tcPr>
            <w:tcW w:w="3243" w:type="dxa"/>
          </w:tcPr>
          <w:p w14:paraId="573524DF" w14:textId="0DF5AB99" w:rsidR="0021385C" w:rsidRPr="00372D38" w:rsidRDefault="0021385C" w:rsidP="00372D38">
            <w:pPr>
              <w:widowControl w:val="0"/>
              <w:autoSpaceDE w:val="0"/>
              <w:autoSpaceDN w:val="0"/>
              <w:adjustRightInd w:val="0"/>
              <w:rPr>
                <w:rFonts w:cs="Times New Roman"/>
              </w:rPr>
            </w:pPr>
            <w:r w:rsidRPr="00372D38">
              <w:rPr>
                <w:rFonts w:cs="Times New Roman"/>
              </w:rPr>
              <w:t>Exercise 9: Gathering Information About Safety Concerns</w:t>
            </w:r>
          </w:p>
        </w:tc>
        <w:tc>
          <w:tcPr>
            <w:tcW w:w="5222" w:type="dxa"/>
          </w:tcPr>
          <w:p w14:paraId="2DA1C8F8" w14:textId="520885D0" w:rsidR="00733415" w:rsidRPr="00372D38" w:rsidRDefault="00733415" w:rsidP="00372D38">
            <w:pPr>
              <w:widowControl w:val="0"/>
              <w:autoSpaceDE w:val="0"/>
              <w:autoSpaceDN w:val="0"/>
              <w:adjustRightInd w:val="0"/>
              <w:rPr>
                <w:rFonts w:cs="Times New Roman"/>
                <w:b/>
                <w:bCs/>
              </w:rPr>
            </w:pPr>
            <w:r w:rsidRPr="00372D38">
              <w:rPr>
                <w:rFonts w:cs="Times New Roman"/>
                <w:b/>
                <w:bCs/>
              </w:rPr>
              <w:t>Watch</w:t>
            </w:r>
          </w:p>
          <w:p w14:paraId="320B7084" w14:textId="6D380125" w:rsidR="00733415" w:rsidRPr="00372D38" w:rsidRDefault="00733415" w:rsidP="00372D38">
            <w:pPr>
              <w:widowControl w:val="0"/>
              <w:autoSpaceDE w:val="0"/>
              <w:autoSpaceDN w:val="0"/>
              <w:adjustRightInd w:val="0"/>
              <w:rPr>
                <w:rFonts w:cs="Times New Roman"/>
              </w:rPr>
            </w:pPr>
            <w:r w:rsidRPr="00BF126E">
              <w:rPr>
                <w:rFonts w:cs="Times New Roman"/>
                <w:i/>
                <w:iCs/>
              </w:rPr>
              <w:t xml:space="preserve">Psychology and </w:t>
            </w:r>
            <w:r w:rsidR="005E3717" w:rsidRPr="00BF126E">
              <w:rPr>
                <w:rFonts w:cs="Times New Roman"/>
                <w:i/>
                <w:iCs/>
              </w:rPr>
              <w:t>Disability</w:t>
            </w:r>
            <w:r w:rsidRPr="00BF126E">
              <w:rPr>
                <w:rFonts w:cs="Times New Roman"/>
                <w:i/>
                <w:iCs/>
              </w:rPr>
              <w:t xml:space="preserve">: Minimizing </w:t>
            </w:r>
            <w:r w:rsidR="005E3717" w:rsidRPr="00BF126E">
              <w:rPr>
                <w:rFonts w:cs="Times New Roman"/>
                <w:i/>
                <w:iCs/>
              </w:rPr>
              <w:t xml:space="preserve">Ableism </w:t>
            </w:r>
            <w:r w:rsidRPr="00BF126E">
              <w:rPr>
                <w:rFonts w:cs="Times New Roman"/>
                <w:i/>
                <w:iCs/>
              </w:rPr>
              <w:t xml:space="preserve">in the </w:t>
            </w:r>
            <w:r w:rsidR="005E3717" w:rsidRPr="00BF126E">
              <w:rPr>
                <w:rFonts w:cs="Times New Roman"/>
                <w:i/>
                <w:iCs/>
              </w:rPr>
              <w:t>Counselling Room</w:t>
            </w:r>
            <w:r w:rsidR="005E3717" w:rsidRPr="00372D38">
              <w:rPr>
                <w:rFonts w:cs="Times New Roman"/>
              </w:rPr>
              <w:t xml:space="preserve"> </w:t>
            </w:r>
            <w:r w:rsidRPr="00372D38">
              <w:rPr>
                <w:rFonts w:cs="Times New Roman"/>
              </w:rPr>
              <w:t>(CAMH Professional</w:t>
            </w:r>
            <w:r w:rsidR="00BF126E">
              <w:rPr>
                <w:rFonts w:cs="Times New Roman"/>
              </w:rPr>
              <w:t>s</w:t>
            </w:r>
            <w:r w:rsidRPr="00372D38">
              <w:rPr>
                <w:rFonts w:cs="Times New Roman"/>
              </w:rPr>
              <w:t xml:space="preserve"> Videos, 2016)</w:t>
            </w:r>
            <w:r w:rsidR="00F91987">
              <w:rPr>
                <w:rFonts w:cs="Times New Roman"/>
              </w:rPr>
              <w:t xml:space="preserve">; </w:t>
            </w:r>
            <w:r w:rsidRPr="00372D38">
              <w:rPr>
                <w:rFonts w:cs="Times New Roman"/>
              </w:rPr>
              <w:t>Disability Visibility Project (n.d.)</w:t>
            </w:r>
          </w:p>
          <w:p w14:paraId="442C9811" w14:textId="77777777" w:rsidR="0021385C" w:rsidRPr="00372D38" w:rsidRDefault="0021385C" w:rsidP="00372D38">
            <w:pPr>
              <w:widowControl w:val="0"/>
              <w:autoSpaceDE w:val="0"/>
              <w:autoSpaceDN w:val="0"/>
              <w:adjustRightInd w:val="0"/>
              <w:rPr>
                <w:rFonts w:cs="Times New Roman"/>
              </w:rPr>
            </w:pPr>
            <w:r w:rsidRPr="00372D38">
              <w:rPr>
                <w:rFonts w:cs="Times New Roman"/>
                <w:b/>
              </w:rPr>
              <w:t>Read</w:t>
            </w:r>
          </w:p>
          <w:p w14:paraId="6F2AA31C" w14:textId="24D56EF4" w:rsidR="00733415" w:rsidRPr="00372D38" w:rsidRDefault="0021385C" w:rsidP="00136210">
            <w:pPr>
              <w:widowControl w:val="0"/>
              <w:autoSpaceDE w:val="0"/>
              <w:autoSpaceDN w:val="0"/>
              <w:adjustRightInd w:val="0"/>
              <w:rPr>
                <w:rFonts w:cs="Times New Roman"/>
              </w:rPr>
            </w:pPr>
            <w:r w:rsidRPr="00372D38">
              <w:rPr>
                <w:rFonts w:cs="Times New Roman"/>
              </w:rPr>
              <w:t>Heredia &amp; Rider</w:t>
            </w:r>
            <w:r w:rsidR="00EE055C" w:rsidRPr="00372D38">
              <w:rPr>
                <w:rFonts w:cs="Times New Roman"/>
              </w:rPr>
              <w:t xml:space="preserve"> </w:t>
            </w:r>
            <w:r w:rsidRPr="00372D38">
              <w:rPr>
                <w:rFonts w:cs="Times New Roman"/>
              </w:rPr>
              <w:t>(2020)</w:t>
            </w:r>
            <w:r w:rsidR="00136210">
              <w:rPr>
                <w:rFonts w:cs="Times New Roman"/>
              </w:rPr>
              <w:t xml:space="preserve">; </w:t>
            </w:r>
            <w:r w:rsidR="00733415" w:rsidRPr="00372D38">
              <w:rPr>
                <w:rFonts w:cs="Times New Roman"/>
              </w:rPr>
              <w:t>Kattari et al. (2018)</w:t>
            </w:r>
          </w:p>
        </w:tc>
      </w:tr>
      <w:tr w:rsidR="00372D38" w:rsidRPr="00372D38" w14:paraId="4E137EBE" w14:textId="77777777" w:rsidTr="003E7C75">
        <w:trPr>
          <w:trHeight w:val="682"/>
        </w:trPr>
        <w:tc>
          <w:tcPr>
            <w:tcW w:w="1166" w:type="dxa"/>
            <w:shd w:val="clear" w:color="auto" w:fill="FFFFFF"/>
          </w:tcPr>
          <w:p w14:paraId="5D8BDA23" w14:textId="7D8EE1E7" w:rsidR="0021385C" w:rsidRPr="00372D38" w:rsidRDefault="0021385C" w:rsidP="00372D38">
            <w:pPr>
              <w:widowControl w:val="0"/>
              <w:autoSpaceDE w:val="0"/>
              <w:autoSpaceDN w:val="0"/>
              <w:adjustRightInd w:val="0"/>
              <w:rPr>
                <w:rFonts w:cs="Times New Roman"/>
                <w:b/>
              </w:rPr>
            </w:pPr>
            <w:r w:rsidRPr="00372D38">
              <w:rPr>
                <w:rFonts w:cs="Times New Roman"/>
                <w:b/>
              </w:rPr>
              <w:t>Week 11</w:t>
            </w:r>
          </w:p>
        </w:tc>
        <w:tc>
          <w:tcPr>
            <w:tcW w:w="2429" w:type="dxa"/>
          </w:tcPr>
          <w:p w14:paraId="593C618E" w14:textId="0289E64D" w:rsidR="0021385C" w:rsidRPr="00372D38" w:rsidRDefault="0021385C" w:rsidP="00372D38">
            <w:pPr>
              <w:widowControl w:val="0"/>
              <w:autoSpaceDE w:val="0"/>
              <w:autoSpaceDN w:val="0"/>
              <w:adjustRightInd w:val="0"/>
              <w:rPr>
                <w:rFonts w:cs="Times New Roman"/>
              </w:rPr>
            </w:pPr>
            <w:r w:rsidRPr="00372D38">
              <w:rPr>
                <w:rFonts w:cs="Times New Roman"/>
              </w:rPr>
              <w:t xml:space="preserve">Midterm paper due, </w:t>
            </w:r>
            <w:r w:rsidRPr="00372D38">
              <w:rPr>
                <w:rFonts w:cs="Times New Roman"/>
              </w:rPr>
              <w:lastRenderedPageBreak/>
              <w:t>self-evaluation, skill coaching feedback</w:t>
            </w:r>
          </w:p>
        </w:tc>
        <w:tc>
          <w:tcPr>
            <w:tcW w:w="3243" w:type="dxa"/>
          </w:tcPr>
          <w:p w14:paraId="7C77738D" w14:textId="6E705223" w:rsidR="0021385C" w:rsidRPr="00372D38" w:rsidRDefault="0021385C" w:rsidP="00372D38">
            <w:pPr>
              <w:widowControl w:val="0"/>
              <w:autoSpaceDE w:val="0"/>
              <w:autoSpaceDN w:val="0"/>
              <w:adjustRightInd w:val="0"/>
              <w:rPr>
                <w:rFonts w:cs="Times New Roman"/>
              </w:rPr>
            </w:pPr>
            <w:r w:rsidRPr="00372D38">
              <w:rPr>
                <w:rFonts w:cs="Times New Roman"/>
              </w:rPr>
              <w:lastRenderedPageBreak/>
              <w:t xml:space="preserve">Exercise 10: Talking About </w:t>
            </w:r>
            <w:r w:rsidRPr="00372D38">
              <w:rPr>
                <w:rFonts w:cs="Times New Roman"/>
              </w:rPr>
              <w:lastRenderedPageBreak/>
              <w:t>Sex and Success</w:t>
            </w:r>
          </w:p>
        </w:tc>
        <w:tc>
          <w:tcPr>
            <w:tcW w:w="5222" w:type="dxa"/>
          </w:tcPr>
          <w:p w14:paraId="63A8A443" w14:textId="77777777" w:rsidR="0021385C" w:rsidRPr="00372D38" w:rsidRDefault="0021385C" w:rsidP="00372D38">
            <w:pPr>
              <w:widowControl w:val="0"/>
              <w:autoSpaceDE w:val="0"/>
              <w:autoSpaceDN w:val="0"/>
              <w:adjustRightInd w:val="0"/>
              <w:rPr>
                <w:rFonts w:cs="Times New Roman"/>
              </w:rPr>
            </w:pPr>
            <w:r w:rsidRPr="00372D38">
              <w:rPr>
                <w:rFonts w:cs="Times New Roman"/>
                <w:b/>
              </w:rPr>
              <w:lastRenderedPageBreak/>
              <w:t>Read</w:t>
            </w:r>
          </w:p>
          <w:p w14:paraId="182E94E9" w14:textId="5C41C234" w:rsidR="0021385C" w:rsidRPr="00372D38" w:rsidRDefault="0021385C" w:rsidP="00372D38">
            <w:pPr>
              <w:widowControl w:val="0"/>
              <w:autoSpaceDE w:val="0"/>
              <w:autoSpaceDN w:val="0"/>
              <w:adjustRightInd w:val="0"/>
              <w:rPr>
                <w:rFonts w:cs="Times New Roman"/>
              </w:rPr>
            </w:pPr>
            <w:r w:rsidRPr="00372D38">
              <w:rPr>
                <w:rFonts w:cs="Times New Roman"/>
              </w:rPr>
              <w:lastRenderedPageBreak/>
              <w:t>Goodwin</w:t>
            </w:r>
            <w:r w:rsidR="00EE055C" w:rsidRPr="00372D38">
              <w:rPr>
                <w:rFonts w:cs="Times New Roman"/>
              </w:rPr>
              <w:t xml:space="preserve"> et al</w:t>
            </w:r>
            <w:r w:rsidRPr="00372D38">
              <w:rPr>
                <w:rFonts w:cs="Times New Roman"/>
              </w:rPr>
              <w:t>. (2018)</w:t>
            </w:r>
          </w:p>
        </w:tc>
      </w:tr>
      <w:tr w:rsidR="00372D38" w:rsidRPr="00372D38" w14:paraId="7D36F2AD" w14:textId="77777777" w:rsidTr="003E7C75">
        <w:tc>
          <w:tcPr>
            <w:tcW w:w="1166" w:type="dxa"/>
            <w:shd w:val="clear" w:color="auto" w:fill="FFFFFF"/>
          </w:tcPr>
          <w:p w14:paraId="5CF21F88" w14:textId="312A0E0F" w:rsidR="0021385C" w:rsidRPr="00372D38" w:rsidRDefault="0021385C" w:rsidP="00372D38">
            <w:pPr>
              <w:widowControl w:val="0"/>
              <w:autoSpaceDE w:val="0"/>
              <w:autoSpaceDN w:val="0"/>
              <w:adjustRightInd w:val="0"/>
              <w:rPr>
                <w:rFonts w:cs="Times New Roman"/>
                <w:b/>
              </w:rPr>
            </w:pPr>
            <w:r w:rsidRPr="00372D38">
              <w:rPr>
                <w:rFonts w:cs="Times New Roman"/>
                <w:b/>
              </w:rPr>
              <w:lastRenderedPageBreak/>
              <w:t>Week 12</w:t>
            </w:r>
          </w:p>
        </w:tc>
        <w:tc>
          <w:tcPr>
            <w:tcW w:w="2429" w:type="dxa"/>
          </w:tcPr>
          <w:p w14:paraId="4FB07C72" w14:textId="0C41B69B" w:rsidR="0021385C" w:rsidRPr="00372D38" w:rsidRDefault="0021385C" w:rsidP="00372D38">
            <w:pPr>
              <w:widowControl w:val="0"/>
              <w:autoSpaceDE w:val="0"/>
              <w:autoSpaceDN w:val="0"/>
              <w:adjustRightInd w:val="0"/>
              <w:rPr>
                <w:rFonts w:cs="Times New Roman"/>
              </w:rPr>
            </w:pPr>
            <w:r w:rsidRPr="00372D38">
              <w:rPr>
                <w:rFonts w:cs="Times New Roman"/>
              </w:rPr>
              <w:t xml:space="preserve">Cultivating a </w:t>
            </w:r>
            <w:r w:rsidR="00A9686A" w:rsidRPr="00372D38">
              <w:rPr>
                <w:rFonts w:cs="Times New Roman"/>
              </w:rPr>
              <w:t>social justice</w:t>
            </w:r>
            <w:r w:rsidR="00D26178">
              <w:rPr>
                <w:rFonts w:cs="Times New Roman"/>
              </w:rPr>
              <w:t>–</w:t>
            </w:r>
            <w:r w:rsidR="00A9686A" w:rsidRPr="00372D38">
              <w:rPr>
                <w:rFonts w:cs="Times New Roman"/>
              </w:rPr>
              <w:t>oriented practice</w:t>
            </w:r>
          </w:p>
        </w:tc>
        <w:tc>
          <w:tcPr>
            <w:tcW w:w="3243" w:type="dxa"/>
          </w:tcPr>
          <w:p w14:paraId="40A30BAA" w14:textId="0281647A" w:rsidR="0021385C" w:rsidRPr="00372D38" w:rsidRDefault="0021385C" w:rsidP="00372D38">
            <w:pPr>
              <w:widowControl w:val="0"/>
              <w:autoSpaceDE w:val="0"/>
              <w:autoSpaceDN w:val="0"/>
              <w:adjustRightInd w:val="0"/>
              <w:rPr>
                <w:rFonts w:cs="Times New Roman"/>
              </w:rPr>
            </w:pPr>
            <w:r w:rsidRPr="00372D38">
              <w:rPr>
                <w:rFonts w:cs="Times New Roman"/>
              </w:rPr>
              <w:t>Exercise 11: Responding to Resistance and Ambivalence</w:t>
            </w:r>
          </w:p>
        </w:tc>
        <w:tc>
          <w:tcPr>
            <w:tcW w:w="5222" w:type="dxa"/>
          </w:tcPr>
          <w:p w14:paraId="4832A109" w14:textId="77777777" w:rsidR="0021385C" w:rsidRPr="00372D38" w:rsidRDefault="0021385C" w:rsidP="00372D38">
            <w:pPr>
              <w:widowControl w:val="0"/>
              <w:autoSpaceDE w:val="0"/>
              <w:autoSpaceDN w:val="0"/>
              <w:adjustRightInd w:val="0"/>
              <w:rPr>
                <w:rFonts w:cs="Times New Roman"/>
              </w:rPr>
            </w:pPr>
            <w:r w:rsidRPr="00372D38">
              <w:rPr>
                <w:rFonts w:cs="Times New Roman"/>
                <w:b/>
              </w:rPr>
              <w:t>Watch</w:t>
            </w:r>
          </w:p>
          <w:p w14:paraId="5958BD98" w14:textId="2C2C8728" w:rsidR="0021385C" w:rsidRPr="00372D38" w:rsidRDefault="001131BD" w:rsidP="00372D38">
            <w:pPr>
              <w:widowControl w:val="0"/>
              <w:autoSpaceDE w:val="0"/>
              <w:autoSpaceDN w:val="0"/>
              <w:adjustRightInd w:val="0"/>
              <w:rPr>
                <w:rFonts w:cs="Times New Roman"/>
              </w:rPr>
            </w:pPr>
            <w:r w:rsidRPr="00E32FD7">
              <w:rPr>
                <w:rFonts w:cs="Times New Roman"/>
                <w:i/>
                <w:iCs/>
              </w:rPr>
              <w:t xml:space="preserve"> </w:t>
            </w:r>
            <w:r w:rsidR="00EE055C" w:rsidRPr="00E32FD7">
              <w:rPr>
                <w:rFonts w:cs="Times New Roman"/>
                <w:i/>
                <w:iCs/>
              </w:rPr>
              <w:t>Handling Microag</w:t>
            </w:r>
            <w:r w:rsidR="00594AF3" w:rsidRPr="00E32FD7">
              <w:rPr>
                <w:rFonts w:cs="Times New Roman"/>
                <w:i/>
                <w:iCs/>
              </w:rPr>
              <w:t>g</w:t>
            </w:r>
            <w:r w:rsidR="00EE055C" w:rsidRPr="00E32FD7">
              <w:rPr>
                <w:rFonts w:cs="Times New Roman"/>
                <w:i/>
                <w:iCs/>
              </w:rPr>
              <w:t>ressions in Therapy</w:t>
            </w:r>
            <w:r w:rsidR="005E3717" w:rsidRPr="00372D38">
              <w:rPr>
                <w:rFonts w:cs="Times New Roman"/>
              </w:rPr>
              <w:t xml:space="preserve"> (Psychotherapy Networker, </w:t>
            </w:r>
            <w:r w:rsidR="00AA0343">
              <w:rPr>
                <w:rFonts w:cs="Times New Roman"/>
              </w:rPr>
              <w:t>2019</w:t>
            </w:r>
            <w:r w:rsidR="005E3717" w:rsidRPr="00372D38">
              <w:rPr>
                <w:rFonts w:cs="Times New Roman"/>
              </w:rPr>
              <w:t>)</w:t>
            </w:r>
          </w:p>
          <w:p w14:paraId="3C6E5C91" w14:textId="77777777" w:rsidR="0021385C" w:rsidRPr="00372D38" w:rsidRDefault="0021385C" w:rsidP="00372D38">
            <w:pPr>
              <w:widowControl w:val="0"/>
              <w:autoSpaceDE w:val="0"/>
              <w:autoSpaceDN w:val="0"/>
              <w:adjustRightInd w:val="0"/>
              <w:rPr>
                <w:rFonts w:cs="Times New Roman"/>
              </w:rPr>
            </w:pPr>
            <w:r w:rsidRPr="00372D38">
              <w:rPr>
                <w:rFonts w:cs="Times New Roman"/>
                <w:b/>
              </w:rPr>
              <w:t>Read</w:t>
            </w:r>
          </w:p>
          <w:p w14:paraId="30886FD4" w14:textId="00580A77" w:rsidR="0021385C" w:rsidRPr="00372D38" w:rsidRDefault="00A9686A" w:rsidP="002F0743">
            <w:pPr>
              <w:widowControl w:val="0"/>
              <w:autoSpaceDE w:val="0"/>
              <w:autoSpaceDN w:val="0"/>
              <w:adjustRightInd w:val="0"/>
              <w:rPr>
                <w:rFonts w:cs="Times New Roman"/>
              </w:rPr>
            </w:pPr>
            <w:r w:rsidRPr="00372D38">
              <w:rPr>
                <w:rFonts w:cs="Times New Roman"/>
              </w:rPr>
              <w:t>Akoury et al. (2019)</w:t>
            </w:r>
            <w:r w:rsidR="00AF141F">
              <w:rPr>
                <w:rFonts w:cs="Times New Roman"/>
              </w:rPr>
              <w:t xml:space="preserve">; </w:t>
            </w:r>
            <w:r w:rsidRPr="00372D38">
              <w:rPr>
                <w:rFonts w:cs="Times New Roman"/>
              </w:rPr>
              <w:t>Delapp &amp; Williams (2015)</w:t>
            </w:r>
            <w:r w:rsidR="00F4605E">
              <w:rPr>
                <w:rFonts w:cs="Times New Roman"/>
              </w:rPr>
              <w:t xml:space="preserve">; </w:t>
            </w:r>
            <w:r w:rsidRPr="00372D38">
              <w:rPr>
                <w:rFonts w:cs="Times New Roman"/>
              </w:rPr>
              <w:t>Nadal et al. (2015)</w:t>
            </w:r>
            <w:r w:rsidR="00F4605E">
              <w:rPr>
                <w:rFonts w:cs="Times New Roman"/>
              </w:rPr>
              <w:t xml:space="preserve">; </w:t>
            </w:r>
            <w:r w:rsidR="0021385C" w:rsidRPr="00372D38">
              <w:rPr>
                <w:rFonts w:cs="Times New Roman"/>
              </w:rPr>
              <w:t>Sue</w:t>
            </w:r>
            <w:r w:rsidR="001131BD" w:rsidRPr="00372D38">
              <w:rPr>
                <w:rFonts w:cs="Times New Roman"/>
              </w:rPr>
              <w:t xml:space="preserve"> </w:t>
            </w:r>
            <w:r w:rsidR="0021385C" w:rsidRPr="00372D38">
              <w:rPr>
                <w:rFonts w:cs="Times New Roman"/>
              </w:rPr>
              <w:t>&amp; Sue</w:t>
            </w:r>
            <w:r w:rsidR="001131BD" w:rsidRPr="00372D38">
              <w:rPr>
                <w:rFonts w:cs="Times New Roman"/>
              </w:rPr>
              <w:t xml:space="preserve"> </w:t>
            </w:r>
            <w:r w:rsidR="0021385C" w:rsidRPr="00372D38">
              <w:rPr>
                <w:rFonts w:cs="Times New Roman"/>
              </w:rPr>
              <w:t>(201</w:t>
            </w:r>
            <w:r w:rsidR="00934A71">
              <w:rPr>
                <w:rFonts w:cs="Times New Roman"/>
              </w:rPr>
              <w:t>6</w:t>
            </w:r>
            <w:r w:rsidR="001131BD" w:rsidRPr="00372D38">
              <w:rPr>
                <w:rFonts w:cs="Times New Roman"/>
              </w:rPr>
              <w:t xml:space="preserve">, </w:t>
            </w:r>
            <w:r w:rsidR="0021385C" w:rsidRPr="00372D38">
              <w:rPr>
                <w:rFonts w:cs="Times New Roman"/>
              </w:rPr>
              <w:t>Chapters 6</w:t>
            </w:r>
            <w:r w:rsidR="001131BD" w:rsidRPr="00372D38">
              <w:rPr>
                <w:rFonts w:cs="Times New Roman"/>
              </w:rPr>
              <w:t xml:space="preserve"> &amp;</w:t>
            </w:r>
            <w:r w:rsidR="0021385C" w:rsidRPr="00372D38">
              <w:rPr>
                <w:rFonts w:cs="Times New Roman"/>
              </w:rPr>
              <w:t xml:space="preserve"> 7</w:t>
            </w:r>
            <w:r w:rsidR="002F0743">
              <w:rPr>
                <w:rFonts w:cs="Times New Roman"/>
              </w:rPr>
              <w:t xml:space="preserve">); </w:t>
            </w:r>
            <w:r w:rsidR="005D2137">
              <w:rPr>
                <w:rFonts w:cs="Times New Roman"/>
              </w:rPr>
              <w:t xml:space="preserve">M. T. </w:t>
            </w:r>
            <w:r w:rsidR="0021385C" w:rsidRPr="00372D38">
              <w:rPr>
                <w:rFonts w:cs="Times New Roman"/>
              </w:rPr>
              <w:t>Williams</w:t>
            </w:r>
            <w:r w:rsidR="005447E8" w:rsidRPr="00372D38">
              <w:rPr>
                <w:rFonts w:cs="Times New Roman"/>
              </w:rPr>
              <w:t xml:space="preserve"> </w:t>
            </w:r>
            <w:r w:rsidR="0021385C" w:rsidRPr="00372D38">
              <w:rPr>
                <w:rFonts w:cs="Times New Roman"/>
              </w:rPr>
              <w:t>(202</w:t>
            </w:r>
            <w:r w:rsidR="007849EA">
              <w:rPr>
                <w:rFonts w:cs="Times New Roman"/>
              </w:rPr>
              <w:t>0</w:t>
            </w:r>
            <w:r w:rsidR="0021385C" w:rsidRPr="00372D38">
              <w:rPr>
                <w:rFonts w:cs="Times New Roman"/>
              </w:rPr>
              <w:t>)</w:t>
            </w:r>
          </w:p>
        </w:tc>
      </w:tr>
      <w:tr w:rsidR="00372D38" w:rsidRPr="00372D38" w14:paraId="45FD241F" w14:textId="77777777" w:rsidTr="003E7C75">
        <w:trPr>
          <w:trHeight w:val="627"/>
        </w:trPr>
        <w:tc>
          <w:tcPr>
            <w:tcW w:w="1166" w:type="dxa"/>
            <w:shd w:val="clear" w:color="auto" w:fill="FFFFFF"/>
          </w:tcPr>
          <w:p w14:paraId="4008CECF" w14:textId="255BCAD4" w:rsidR="0021385C" w:rsidRPr="00372D38" w:rsidRDefault="0021385C" w:rsidP="00372D38">
            <w:pPr>
              <w:widowControl w:val="0"/>
              <w:autoSpaceDE w:val="0"/>
              <w:autoSpaceDN w:val="0"/>
              <w:adjustRightInd w:val="0"/>
              <w:rPr>
                <w:rFonts w:cs="Times New Roman"/>
                <w:b/>
              </w:rPr>
            </w:pPr>
            <w:r w:rsidRPr="00372D38">
              <w:rPr>
                <w:rFonts w:cs="Times New Roman"/>
                <w:b/>
              </w:rPr>
              <w:t>Week 13</w:t>
            </w:r>
          </w:p>
        </w:tc>
        <w:tc>
          <w:tcPr>
            <w:tcW w:w="2429" w:type="dxa"/>
          </w:tcPr>
          <w:p w14:paraId="2CF2ADB2" w14:textId="7435281F" w:rsidR="0021385C" w:rsidRPr="00372D38" w:rsidRDefault="0021385C" w:rsidP="00372D38">
            <w:pPr>
              <w:widowControl w:val="0"/>
              <w:autoSpaceDE w:val="0"/>
              <w:autoSpaceDN w:val="0"/>
              <w:adjustRightInd w:val="0"/>
              <w:rPr>
                <w:rFonts w:cs="Times New Roman"/>
              </w:rPr>
            </w:pPr>
            <w:r w:rsidRPr="00372D38">
              <w:rPr>
                <w:rFonts w:cs="Times New Roman"/>
              </w:rPr>
              <w:t xml:space="preserve">Identifying and </w:t>
            </w:r>
            <w:r w:rsidR="00A9686A" w:rsidRPr="00372D38">
              <w:rPr>
                <w:rFonts w:cs="Times New Roman"/>
              </w:rPr>
              <w:t>r</w:t>
            </w:r>
            <w:r w:rsidRPr="00372D38">
              <w:rPr>
                <w:rFonts w:cs="Times New Roman"/>
              </w:rPr>
              <w:t xml:space="preserve">esponding to </w:t>
            </w:r>
            <w:r w:rsidR="00A9686A" w:rsidRPr="00372D38">
              <w:rPr>
                <w:rFonts w:cs="Times New Roman"/>
              </w:rPr>
              <w:t>t</w:t>
            </w:r>
            <w:r w:rsidRPr="00372D38">
              <w:rPr>
                <w:rFonts w:cs="Times New Roman"/>
              </w:rPr>
              <w:t xml:space="preserve">herapeutic </w:t>
            </w:r>
            <w:r w:rsidR="00A9686A" w:rsidRPr="00372D38">
              <w:rPr>
                <w:rFonts w:cs="Times New Roman"/>
              </w:rPr>
              <w:t>a</w:t>
            </w:r>
            <w:r w:rsidRPr="00372D38">
              <w:rPr>
                <w:rFonts w:cs="Times New Roman"/>
              </w:rPr>
              <w:t xml:space="preserve">lliance </w:t>
            </w:r>
            <w:r w:rsidR="00A9686A" w:rsidRPr="00372D38">
              <w:rPr>
                <w:rFonts w:cs="Times New Roman"/>
              </w:rPr>
              <w:t>r</w:t>
            </w:r>
            <w:r w:rsidRPr="00372D38">
              <w:rPr>
                <w:rFonts w:cs="Times New Roman"/>
              </w:rPr>
              <w:t xml:space="preserve">uptures </w:t>
            </w:r>
            <w:r w:rsidR="00A9686A" w:rsidRPr="00372D38">
              <w:rPr>
                <w:rFonts w:cs="Times New Roman"/>
              </w:rPr>
              <w:t>d</w:t>
            </w:r>
            <w:r w:rsidRPr="00372D38">
              <w:rPr>
                <w:rFonts w:cs="Times New Roman"/>
              </w:rPr>
              <w:t xml:space="preserve">ue to </w:t>
            </w:r>
            <w:r w:rsidR="00A9686A" w:rsidRPr="00372D38">
              <w:rPr>
                <w:rFonts w:cs="Times New Roman"/>
              </w:rPr>
              <w:t>m</w:t>
            </w:r>
            <w:r w:rsidRPr="00372D38">
              <w:rPr>
                <w:rFonts w:cs="Times New Roman"/>
              </w:rPr>
              <w:t>icroaggressions</w:t>
            </w:r>
          </w:p>
        </w:tc>
        <w:tc>
          <w:tcPr>
            <w:tcW w:w="3243" w:type="dxa"/>
          </w:tcPr>
          <w:p w14:paraId="74FE5EFA" w14:textId="4A385D97" w:rsidR="0021385C" w:rsidRPr="00372D38" w:rsidRDefault="0021385C" w:rsidP="00372D38">
            <w:pPr>
              <w:widowControl w:val="0"/>
              <w:autoSpaceDE w:val="0"/>
              <w:autoSpaceDN w:val="0"/>
              <w:adjustRightInd w:val="0"/>
              <w:rPr>
                <w:rFonts w:cs="Times New Roman"/>
              </w:rPr>
            </w:pPr>
            <w:r w:rsidRPr="00372D38">
              <w:rPr>
                <w:rFonts w:cs="Times New Roman"/>
              </w:rPr>
              <w:t>Exercise 12: Repairing Ruptures Due to Microaggressions</w:t>
            </w:r>
          </w:p>
        </w:tc>
        <w:tc>
          <w:tcPr>
            <w:tcW w:w="5222" w:type="dxa"/>
          </w:tcPr>
          <w:p w14:paraId="639D69E8" w14:textId="77777777" w:rsidR="0021385C" w:rsidRPr="00372D38" w:rsidRDefault="0021385C" w:rsidP="00372D38">
            <w:pPr>
              <w:widowControl w:val="0"/>
              <w:autoSpaceDE w:val="0"/>
              <w:autoSpaceDN w:val="0"/>
              <w:adjustRightInd w:val="0"/>
              <w:rPr>
                <w:rFonts w:cs="Times New Roman"/>
              </w:rPr>
            </w:pPr>
            <w:r w:rsidRPr="00372D38">
              <w:rPr>
                <w:rFonts w:cs="Times New Roman"/>
                <w:b/>
              </w:rPr>
              <w:t>Watch</w:t>
            </w:r>
          </w:p>
          <w:p w14:paraId="4D32D1B8" w14:textId="78BD1275" w:rsidR="0021385C" w:rsidRPr="00372D38" w:rsidRDefault="0021385C" w:rsidP="00372D38">
            <w:pPr>
              <w:widowControl w:val="0"/>
              <w:autoSpaceDE w:val="0"/>
              <w:autoSpaceDN w:val="0"/>
              <w:adjustRightInd w:val="0"/>
              <w:rPr>
                <w:rFonts w:cs="Times New Roman"/>
              </w:rPr>
            </w:pPr>
            <w:r w:rsidRPr="00F940DA">
              <w:rPr>
                <w:rFonts w:cs="Times New Roman"/>
                <w:i/>
                <w:iCs/>
              </w:rPr>
              <w:t xml:space="preserve">The </w:t>
            </w:r>
            <w:r w:rsidR="00A9686A" w:rsidRPr="00F940DA">
              <w:rPr>
                <w:rFonts w:cs="Times New Roman"/>
                <w:i/>
                <w:iCs/>
              </w:rPr>
              <w:t xml:space="preserve">Trauma </w:t>
            </w:r>
            <w:r w:rsidR="00BF5B80" w:rsidRPr="00F940DA">
              <w:rPr>
                <w:rFonts w:cs="Times New Roman"/>
                <w:i/>
                <w:iCs/>
              </w:rPr>
              <w:t xml:space="preserve">of </w:t>
            </w:r>
            <w:r w:rsidR="00A9686A" w:rsidRPr="00F940DA">
              <w:rPr>
                <w:rFonts w:cs="Times New Roman"/>
                <w:i/>
                <w:iCs/>
              </w:rPr>
              <w:t xml:space="preserve">Systematic Racism Is Killing </w:t>
            </w:r>
            <w:r w:rsidRPr="00F940DA">
              <w:rPr>
                <w:rFonts w:cs="Times New Roman"/>
                <w:i/>
                <w:iCs/>
              </w:rPr>
              <w:t xml:space="preserve">Black women. A </w:t>
            </w:r>
            <w:r w:rsidR="005447E8" w:rsidRPr="00F940DA">
              <w:rPr>
                <w:rFonts w:cs="Times New Roman"/>
                <w:i/>
                <w:iCs/>
              </w:rPr>
              <w:t>First Step Toward Change</w:t>
            </w:r>
            <w:r w:rsidR="005E3717" w:rsidRPr="00372D38">
              <w:rPr>
                <w:rFonts w:cs="Times New Roman"/>
              </w:rPr>
              <w:t xml:space="preserve"> (</w:t>
            </w:r>
            <w:r w:rsidR="00AB7AA0">
              <w:rPr>
                <w:rFonts w:cs="Times New Roman"/>
              </w:rPr>
              <w:t>Dixon &amp; Garrison</w:t>
            </w:r>
            <w:r w:rsidR="005E3717" w:rsidRPr="00372D38">
              <w:rPr>
                <w:rFonts w:cs="Times New Roman"/>
              </w:rPr>
              <w:t>, 2017)</w:t>
            </w:r>
            <w:r w:rsidR="000B1101">
              <w:rPr>
                <w:rFonts w:cs="Times New Roman"/>
              </w:rPr>
              <w:t xml:space="preserve">; </w:t>
            </w:r>
            <w:r w:rsidRPr="000B1101">
              <w:rPr>
                <w:rFonts w:cs="Times New Roman"/>
                <w:i/>
                <w:iCs/>
              </w:rPr>
              <w:t xml:space="preserve">How </w:t>
            </w:r>
            <w:r w:rsidR="00A9686A" w:rsidRPr="000B1101">
              <w:rPr>
                <w:rFonts w:cs="Times New Roman"/>
                <w:i/>
                <w:iCs/>
              </w:rPr>
              <w:t>Racism Makes Us Sick</w:t>
            </w:r>
            <w:r w:rsidR="005E3717" w:rsidRPr="00372D38">
              <w:rPr>
                <w:rFonts w:cs="Times New Roman"/>
              </w:rPr>
              <w:t xml:space="preserve"> (</w:t>
            </w:r>
            <w:r w:rsidR="00102FF4">
              <w:rPr>
                <w:rFonts w:cs="Times New Roman"/>
              </w:rPr>
              <w:t xml:space="preserve">D. R. </w:t>
            </w:r>
            <w:r w:rsidR="00033761">
              <w:rPr>
                <w:rFonts w:cs="Times New Roman"/>
              </w:rPr>
              <w:t>Williams, 2016</w:t>
            </w:r>
            <w:r w:rsidR="005E3717" w:rsidRPr="00372D38">
              <w:rPr>
                <w:rFonts w:cs="Times New Roman"/>
              </w:rPr>
              <w:t>)</w:t>
            </w:r>
          </w:p>
          <w:p w14:paraId="28611223" w14:textId="77777777" w:rsidR="00A9686A" w:rsidRPr="00372D38" w:rsidRDefault="00A9686A" w:rsidP="00372D38">
            <w:pPr>
              <w:widowControl w:val="0"/>
              <w:autoSpaceDE w:val="0"/>
              <w:autoSpaceDN w:val="0"/>
              <w:adjustRightInd w:val="0"/>
              <w:rPr>
                <w:rFonts w:cs="Times New Roman"/>
              </w:rPr>
            </w:pPr>
            <w:r w:rsidRPr="00372D38">
              <w:rPr>
                <w:rFonts w:cs="Times New Roman"/>
                <w:b/>
              </w:rPr>
              <w:t>Read</w:t>
            </w:r>
          </w:p>
          <w:p w14:paraId="16BF5A6F" w14:textId="209E9A1D" w:rsidR="0021385C" w:rsidRPr="00372D38" w:rsidRDefault="0021385C" w:rsidP="00372D38">
            <w:pPr>
              <w:widowControl w:val="0"/>
              <w:autoSpaceDE w:val="0"/>
              <w:autoSpaceDN w:val="0"/>
              <w:adjustRightInd w:val="0"/>
              <w:rPr>
                <w:rFonts w:cs="Times New Roman"/>
              </w:rPr>
            </w:pPr>
            <w:r w:rsidRPr="00372D38">
              <w:rPr>
                <w:rFonts w:cs="Times New Roman"/>
              </w:rPr>
              <w:t>Owen</w:t>
            </w:r>
            <w:r w:rsidR="00BF5B80" w:rsidRPr="00372D38">
              <w:rPr>
                <w:rFonts w:cs="Times New Roman"/>
              </w:rPr>
              <w:t xml:space="preserve"> et al</w:t>
            </w:r>
            <w:r w:rsidRPr="00372D38">
              <w:rPr>
                <w:rFonts w:cs="Times New Roman"/>
              </w:rPr>
              <w:t>. (2014)</w:t>
            </w:r>
          </w:p>
        </w:tc>
      </w:tr>
      <w:tr w:rsidR="00372D38" w:rsidRPr="00372D38" w14:paraId="4DD6ECE8" w14:textId="77777777" w:rsidTr="003E7C75">
        <w:trPr>
          <w:trHeight w:val="693"/>
        </w:trPr>
        <w:tc>
          <w:tcPr>
            <w:tcW w:w="1166" w:type="dxa"/>
            <w:shd w:val="clear" w:color="auto" w:fill="FFFFFF"/>
          </w:tcPr>
          <w:p w14:paraId="1B5FA443" w14:textId="05724294" w:rsidR="0021385C" w:rsidRPr="00372D38" w:rsidRDefault="0021385C" w:rsidP="00372D38">
            <w:pPr>
              <w:widowControl w:val="0"/>
              <w:autoSpaceDE w:val="0"/>
              <w:autoSpaceDN w:val="0"/>
              <w:adjustRightInd w:val="0"/>
              <w:rPr>
                <w:rFonts w:cs="Times New Roman"/>
                <w:b/>
              </w:rPr>
            </w:pPr>
            <w:r w:rsidRPr="00372D38">
              <w:rPr>
                <w:rFonts w:cs="Times New Roman"/>
                <w:b/>
              </w:rPr>
              <w:lastRenderedPageBreak/>
              <w:t>Week 14</w:t>
            </w:r>
          </w:p>
        </w:tc>
        <w:tc>
          <w:tcPr>
            <w:tcW w:w="2429" w:type="dxa"/>
          </w:tcPr>
          <w:p w14:paraId="3F2D6080" w14:textId="291EECDF" w:rsidR="0021385C" w:rsidRPr="00372D38" w:rsidRDefault="0021385C" w:rsidP="00372D38">
            <w:pPr>
              <w:widowControl w:val="0"/>
              <w:autoSpaceDE w:val="0"/>
              <w:autoSpaceDN w:val="0"/>
              <w:adjustRightInd w:val="0"/>
              <w:rPr>
                <w:rFonts w:cs="Times New Roman"/>
              </w:rPr>
            </w:pPr>
            <w:r w:rsidRPr="00372D38">
              <w:rPr>
                <w:rFonts w:cs="Times New Roman"/>
              </w:rPr>
              <w:t>Wrap-up/</w:t>
            </w:r>
            <w:r w:rsidR="00A9686A" w:rsidRPr="00372D38">
              <w:rPr>
                <w:rFonts w:cs="Times New Roman"/>
              </w:rPr>
              <w:t>c</w:t>
            </w:r>
            <w:r w:rsidRPr="00372D38">
              <w:rPr>
                <w:rFonts w:cs="Times New Roman"/>
              </w:rPr>
              <w:t xml:space="preserve">reating an </w:t>
            </w:r>
            <w:r w:rsidR="00A9686A" w:rsidRPr="00372D38">
              <w:rPr>
                <w:rFonts w:cs="Times New Roman"/>
              </w:rPr>
              <w:t>a</w:t>
            </w:r>
            <w:r w:rsidRPr="00372D38">
              <w:rPr>
                <w:rFonts w:cs="Times New Roman"/>
              </w:rPr>
              <w:t>nti</w:t>
            </w:r>
            <w:r w:rsidR="00A9686A" w:rsidRPr="00372D38">
              <w:rPr>
                <w:rFonts w:cs="Times New Roman"/>
              </w:rPr>
              <w:t>r</w:t>
            </w:r>
            <w:r w:rsidRPr="00372D38">
              <w:rPr>
                <w:rFonts w:cs="Times New Roman"/>
              </w:rPr>
              <w:t xml:space="preserve">acist </w:t>
            </w:r>
            <w:r w:rsidR="00A9686A" w:rsidRPr="00372D38">
              <w:rPr>
                <w:rFonts w:cs="Times New Roman"/>
              </w:rPr>
              <w:t>p</w:t>
            </w:r>
            <w:r w:rsidRPr="00372D38">
              <w:rPr>
                <w:rFonts w:cs="Times New Roman"/>
              </w:rPr>
              <w:t xml:space="preserve">rofessional </w:t>
            </w:r>
            <w:r w:rsidR="00A9686A" w:rsidRPr="00372D38">
              <w:rPr>
                <w:rFonts w:cs="Times New Roman"/>
              </w:rPr>
              <w:t>i</w:t>
            </w:r>
            <w:r w:rsidRPr="00372D38">
              <w:rPr>
                <w:rFonts w:cs="Times New Roman"/>
              </w:rPr>
              <w:t>dentity</w:t>
            </w:r>
          </w:p>
        </w:tc>
        <w:tc>
          <w:tcPr>
            <w:tcW w:w="3243" w:type="dxa"/>
          </w:tcPr>
          <w:p w14:paraId="4ADBF740" w14:textId="78F47345" w:rsidR="0021385C" w:rsidRPr="00372D38" w:rsidRDefault="0021385C" w:rsidP="00372D38">
            <w:pPr>
              <w:widowControl w:val="0"/>
              <w:autoSpaceDE w:val="0"/>
              <w:autoSpaceDN w:val="0"/>
              <w:adjustRightInd w:val="0"/>
              <w:rPr>
                <w:rFonts w:cs="Times New Roman"/>
              </w:rPr>
            </w:pPr>
            <w:r w:rsidRPr="00372D38">
              <w:rPr>
                <w:rFonts w:cs="Times New Roman"/>
              </w:rPr>
              <w:t>Exercise 13: Mock Multicultural Therapy Session</w:t>
            </w:r>
            <w:r w:rsidR="00AA72C3">
              <w:rPr>
                <w:rFonts w:cs="Times New Roman"/>
              </w:rPr>
              <w:t>s</w:t>
            </w:r>
          </w:p>
        </w:tc>
        <w:tc>
          <w:tcPr>
            <w:tcW w:w="5222" w:type="dxa"/>
          </w:tcPr>
          <w:p w14:paraId="449E9851" w14:textId="77777777" w:rsidR="0021385C" w:rsidRPr="00372D38" w:rsidRDefault="0021385C" w:rsidP="00372D38">
            <w:pPr>
              <w:widowControl w:val="0"/>
              <w:autoSpaceDE w:val="0"/>
              <w:autoSpaceDN w:val="0"/>
              <w:adjustRightInd w:val="0"/>
              <w:rPr>
                <w:rFonts w:cs="Times New Roman"/>
              </w:rPr>
            </w:pPr>
            <w:r w:rsidRPr="00372D38">
              <w:rPr>
                <w:rFonts w:cs="Times New Roman"/>
                <w:b/>
              </w:rPr>
              <w:t>Watch</w:t>
            </w:r>
          </w:p>
          <w:p w14:paraId="09F7468A" w14:textId="6CB77AC1" w:rsidR="0021385C" w:rsidRPr="00372D38" w:rsidRDefault="00BF5B80" w:rsidP="00372D38">
            <w:pPr>
              <w:widowControl w:val="0"/>
              <w:autoSpaceDE w:val="0"/>
              <w:autoSpaceDN w:val="0"/>
              <w:adjustRightInd w:val="0"/>
              <w:rPr>
                <w:rFonts w:cs="Times New Roman"/>
              </w:rPr>
            </w:pPr>
            <w:r w:rsidRPr="00251DDA">
              <w:rPr>
                <w:rFonts w:cs="Times New Roman"/>
                <w:i/>
                <w:iCs/>
              </w:rPr>
              <w:t xml:space="preserve">Jessica Dere: Challenges and Rewards of a </w:t>
            </w:r>
            <w:proofErr w:type="gramStart"/>
            <w:r w:rsidR="00A9686A" w:rsidRPr="00251DDA">
              <w:rPr>
                <w:rFonts w:cs="Times New Roman"/>
                <w:i/>
                <w:iCs/>
              </w:rPr>
              <w:t>Culturally-Informed</w:t>
            </w:r>
            <w:proofErr w:type="gramEnd"/>
            <w:r w:rsidR="00A9686A" w:rsidRPr="00251DDA">
              <w:rPr>
                <w:rFonts w:cs="Times New Roman"/>
                <w:i/>
                <w:iCs/>
              </w:rPr>
              <w:t xml:space="preserve"> Approach </w:t>
            </w:r>
            <w:r w:rsidRPr="00251DDA">
              <w:rPr>
                <w:rFonts w:cs="Times New Roman"/>
                <w:i/>
                <w:iCs/>
              </w:rPr>
              <w:t xml:space="preserve">to </w:t>
            </w:r>
            <w:r w:rsidR="00A9686A" w:rsidRPr="00251DDA">
              <w:rPr>
                <w:rFonts w:cs="Times New Roman"/>
                <w:i/>
                <w:iCs/>
              </w:rPr>
              <w:t>Mental Health</w:t>
            </w:r>
            <w:r w:rsidR="00251DDA">
              <w:rPr>
                <w:rFonts w:cs="Times New Roman"/>
              </w:rPr>
              <w:t xml:space="preserve"> </w:t>
            </w:r>
            <w:r w:rsidR="00B2281D" w:rsidRPr="00372D38">
              <w:rPr>
                <w:rFonts w:cs="Times New Roman"/>
              </w:rPr>
              <w:t>(</w:t>
            </w:r>
            <w:r w:rsidR="00B2281D" w:rsidRPr="00372D38">
              <w:rPr>
                <w:rFonts w:cs="Times New Roman"/>
                <w:bCs/>
              </w:rPr>
              <w:t>TED, 2015)</w:t>
            </w:r>
          </w:p>
          <w:p w14:paraId="79E659FA" w14:textId="4C1FC98E" w:rsidR="00BF5B80" w:rsidRPr="00372D38" w:rsidRDefault="00BF5B80" w:rsidP="00372D38">
            <w:pPr>
              <w:widowControl w:val="0"/>
              <w:autoSpaceDE w:val="0"/>
              <w:autoSpaceDN w:val="0"/>
              <w:adjustRightInd w:val="0"/>
              <w:rPr>
                <w:rFonts w:cs="Times New Roman"/>
                <w:b/>
                <w:bCs/>
              </w:rPr>
            </w:pPr>
            <w:r w:rsidRPr="00372D38">
              <w:rPr>
                <w:rFonts w:cs="Times New Roman"/>
                <w:b/>
                <w:bCs/>
              </w:rPr>
              <w:t>Read</w:t>
            </w:r>
          </w:p>
          <w:p w14:paraId="4E5C813D" w14:textId="48C8404A" w:rsidR="0021385C" w:rsidRPr="00372D38" w:rsidRDefault="0021385C" w:rsidP="000A10CB">
            <w:pPr>
              <w:widowControl w:val="0"/>
              <w:autoSpaceDE w:val="0"/>
              <w:autoSpaceDN w:val="0"/>
              <w:adjustRightInd w:val="0"/>
              <w:rPr>
                <w:rFonts w:cs="Times New Roman"/>
              </w:rPr>
            </w:pPr>
            <w:r w:rsidRPr="00372D38">
              <w:rPr>
                <w:rFonts w:cs="Times New Roman"/>
              </w:rPr>
              <w:t>Carter</w:t>
            </w:r>
            <w:r w:rsidR="00BF5B80" w:rsidRPr="00372D38">
              <w:rPr>
                <w:rFonts w:cs="Times New Roman"/>
              </w:rPr>
              <w:t xml:space="preserve"> </w:t>
            </w:r>
            <w:r w:rsidRPr="00372D38">
              <w:rPr>
                <w:rFonts w:cs="Times New Roman"/>
              </w:rPr>
              <w:t>(2007)</w:t>
            </w:r>
            <w:r w:rsidR="000A10CB">
              <w:rPr>
                <w:rFonts w:cs="Times New Roman"/>
              </w:rPr>
              <w:t xml:space="preserve">; </w:t>
            </w:r>
            <w:r w:rsidRPr="00372D38">
              <w:rPr>
                <w:rFonts w:cs="Times New Roman"/>
              </w:rPr>
              <w:t>Taylor</w:t>
            </w:r>
            <w:r w:rsidR="00BF5B80" w:rsidRPr="00372D38">
              <w:rPr>
                <w:rFonts w:cs="Times New Roman"/>
              </w:rPr>
              <w:t xml:space="preserve"> </w:t>
            </w:r>
            <w:r w:rsidRPr="00372D38">
              <w:rPr>
                <w:rFonts w:cs="Times New Roman"/>
              </w:rPr>
              <w:t>(2019)</w:t>
            </w:r>
          </w:p>
        </w:tc>
      </w:tr>
      <w:tr w:rsidR="00372D38" w:rsidRPr="00372D38" w14:paraId="0803D21B" w14:textId="77777777" w:rsidTr="003E7C75">
        <w:trPr>
          <w:trHeight w:val="985"/>
        </w:trPr>
        <w:tc>
          <w:tcPr>
            <w:tcW w:w="1166" w:type="dxa"/>
            <w:shd w:val="clear" w:color="auto" w:fill="FFFFFF"/>
          </w:tcPr>
          <w:p w14:paraId="494B61C3" w14:textId="462DF840" w:rsidR="0021385C" w:rsidRPr="00372D38" w:rsidRDefault="0021385C" w:rsidP="00372D38">
            <w:pPr>
              <w:widowControl w:val="0"/>
              <w:autoSpaceDE w:val="0"/>
              <w:autoSpaceDN w:val="0"/>
              <w:adjustRightInd w:val="0"/>
              <w:rPr>
                <w:rFonts w:cs="Times New Roman"/>
                <w:b/>
              </w:rPr>
            </w:pPr>
            <w:r w:rsidRPr="00372D38">
              <w:rPr>
                <w:rFonts w:cs="Times New Roman"/>
                <w:b/>
              </w:rPr>
              <w:t>Week 15</w:t>
            </w:r>
          </w:p>
        </w:tc>
        <w:tc>
          <w:tcPr>
            <w:tcW w:w="2429" w:type="dxa"/>
          </w:tcPr>
          <w:p w14:paraId="6BF25BBD" w14:textId="000BF0C2" w:rsidR="0021385C" w:rsidRPr="00372D38" w:rsidRDefault="0021385C" w:rsidP="00372D38">
            <w:pPr>
              <w:widowControl w:val="0"/>
              <w:autoSpaceDE w:val="0"/>
              <w:autoSpaceDN w:val="0"/>
              <w:adjustRightInd w:val="0"/>
              <w:rPr>
                <w:rFonts w:cs="Times New Roman"/>
              </w:rPr>
            </w:pPr>
            <w:r w:rsidRPr="00372D38">
              <w:rPr>
                <w:rFonts w:cs="Times New Roman"/>
              </w:rPr>
              <w:t>Annotated session due, final exam, self-evaluation, skill coaching feedback</w:t>
            </w:r>
          </w:p>
        </w:tc>
        <w:tc>
          <w:tcPr>
            <w:tcW w:w="3243" w:type="dxa"/>
          </w:tcPr>
          <w:p w14:paraId="4BB66310" w14:textId="54F7295B" w:rsidR="0021385C" w:rsidRPr="00372D38" w:rsidRDefault="0021385C" w:rsidP="00372D38">
            <w:pPr>
              <w:widowControl w:val="0"/>
              <w:autoSpaceDE w:val="0"/>
              <w:autoSpaceDN w:val="0"/>
              <w:adjustRightInd w:val="0"/>
              <w:rPr>
                <w:rFonts w:cs="Times New Roman"/>
              </w:rPr>
            </w:pPr>
            <w:r w:rsidRPr="00372D38">
              <w:rPr>
                <w:rFonts w:cs="Times New Roman"/>
              </w:rPr>
              <w:t>Exercise 13: Mock Multicultural Therapy Session</w:t>
            </w:r>
            <w:r w:rsidR="00AA72C3">
              <w:rPr>
                <w:rFonts w:cs="Times New Roman"/>
              </w:rPr>
              <w:t>s</w:t>
            </w:r>
          </w:p>
        </w:tc>
        <w:tc>
          <w:tcPr>
            <w:tcW w:w="5222" w:type="dxa"/>
          </w:tcPr>
          <w:p w14:paraId="0B4B5871" w14:textId="77777777" w:rsidR="0021385C" w:rsidRPr="00372D38" w:rsidRDefault="0021385C" w:rsidP="00372D38">
            <w:pPr>
              <w:widowControl w:val="0"/>
              <w:autoSpaceDE w:val="0"/>
              <w:autoSpaceDN w:val="0"/>
              <w:adjustRightInd w:val="0"/>
              <w:rPr>
                <w:rFonts w:cs="Times New Roman"/>
              </w:rPr>
            </w:pPr>
            <w:r w:rsidRPr="00372D38">
              <w:rPr>
                <w:rFonts w:cs="Times New Roman"/>
                <w:b/>
              </w:rPr>
              <w:t>Watch</w:t>
            </w:r>
          </w:p>
          <w:p w14:paraId="03080816" w14:textId="3C4A2DF0" w:rsidR="0021385C" w:rsidRPr="00372D38" w:rsidRDefault="0021385C" w:rsidP="00372D38">
            <w:pPr>
              <w:widowControl w:val="0"/>
              <w:autoSpaceDE w:val="0"/>
              <w:autoSpaceDN w:val="0"/>
              <w:adjustRightInd w:val="0"/>
              <w:rPr>
                <w:rFonts w:cs="Times New Roman"/>
              </w:rPr>
            </w:pPr>
            <w:r w:rsidRPr="00372D38">
              <w:rPr>
                <w:rFonts w:cs="Times New Roman"/>
              </w:rPr>
              <w:t xml:space="preserve">Sue </w:t>
            </w:r>
            <w:r w:rsidR="00A66060">
              <w:rPr>
                <w:rFonts w:cs="Times New Roman"/>
              </w:rPr>
              <w:t>et al.</w:t>
            </w:r>
            <w:r w:rsidRPr="00372D38">
              <w:rPr>
                <w:rFonts w:cs="Times New Roman"/>
              </w:rPr>
              <w:t xml:space="preserve"> </w:t>
            </w:r>
            <w:r w:rsidR="00733415" w:rsidRPr="00372D38">
              <w:rPr>
                <w:rFonts w:cs="Times New Roman"/>
              </w:rPr>
              <w:t>(2019</w:t>
            </w:r>
            <w:r w:rsidR="00FD369F">
              <w:rPr>
                <w:rFonts w:cs="Times New Roman"/>
              </w:rPr>
              <w:t>,</w:t>
            </w:r>
            <w:r w:rsidR="00733415" w:rsidRPr="00372D38">
              <w:rPr>
                <w:rFonts w:cs="Times New Roman"/>
              </w:rPr>
              <w:t xml:space="preserve"> short </w:t>
            </w:r>
            <w:r w:rsidRPr="00372D38">
              <w:rPr>
                <w:rFonts w:cs="Times New Roman"/>
              </w:rPr>
              <w:t>videos 2.3</w:t>
            </w:r>
            <w:r w:rsidR="00D26178">
              <w:rPr>
                <w:rFonts w:cs="Times New Roman"/>
              </w:rPr>
              <w:t>–</w:t>
            </w:r>
            <w:r w:rsidRPr="00372D38">
              <w:rPr>
                <w:rFonts w:cs="Times New Roman"/>
              </w:rPr>
              <w:t>2.6</w:t>
            </w:r>
            <w:r w:rsidR="00B2281D" w:rsidRPr="00372D38">
              <w:rPr>
                <w:rFonts w:cs="Times New Roman"/>
              </w:rPr>
              <w:t>)</w:t>
            </w:r>
          </w:p>
          <w:p w14:paraId="662AEEBC" w14:textId="4FF52A15" w:rsidR="0021385C" w:rsidRPr="00372D38" w:rsidRDefault="0021385C" w:rsidP="00372D38">
            <w:pPr>
              <w:widowControl w:val="0"/>
              <w:autoSpaceDE w:val="0"/>
              <w:autoSpaceDN w:val="0"/>
              <w:adjustRightInd w:val="0"/>
              <w:rPr>
                <w:rFonts w:cs="Times New Roman"/>
              </w:rPr>
            </w:pPr>
            <w:r w:rsidRPr="00372D38">
              <w:rPr>
                <w:rFonts w:cs="Times New Roman"/>
                <w:b/>
              </w:rPr>
              <w:t>Review</w:t>
            </w:r>
            <w:r w:rsidR="00B2281D" w:rsidRPr="00372D38">
              <w:rPr>
                <w:rFonts w:cs="Times New Roman"/>
                <w:b/>
              </w:rPr>
              <w:t xml:space="preserve"> Survey</w:t>
            </w:r>
          </w:p>
          <w:p w14:paraId="57A8F675" w14:textId="39657F95" w:rsidR="0021385C" w:rsidRPr="00372D38" w:rsidRDefault="0021385C" w:rsidP="00372D38">
            <w:pPr>
              <w:widowControl w:val="0"/>
              <w:autoSpaceDE w:val="0"/>
              <w:autoSpaceDN w:val="0"/>
              <w:adjustRightInd w:val="0"/>
              <w:rPr>
                <w:rFonts w:cs="Times New Roman"/>
              </w:rPr>
            </w:pPr>
            <w:r w:rsidRPr="00372D38">
              <w:rPr>
                <w:rFonts w:cs="Times New Roman"/>
              </w:rPr>
              <w:t>UConn Racial/Ethnic Stress &amp; Trauma Survey (UnRESTS</w:t>
            </w:r>
            <w:r w:rsidR="00D74D94">
              <w:rPr>
                <w:rFonts w:cs="Times New Roman"/>
              </w:rPr>
              <w:t>;</w:t>
            </w:r>
            <w:r w:rsidR="00B2281D" w:rsidRPr="00372D38">
              <w:rPr>
                <w:rFonts w:cs="Times New Roman"/>
              </w:rPr>
              <w:t xml:space="preserve"> n.d.</w:t>
            </w:r>
            <w:r w:rsidRPr="00372D38">
              <w:rPr>
                <w:rFonts w:cs="Times New Roman"/>
              </w:rPr>
              <w:t>)</w:t>
            </w:r>
          </w:p>
        </w:tc>
      </w:tr>
    </w:tbl>
    <w:p w14:paraId="202D8950" w14:textId="77777777" w:rsidR="00F02BDB" w:rsidRPr="00372D38" w:rsidRDefault="00F02BDB" w:rsidP="00372D38">
      <w:pPr>
        <w:widowControl w:val="0"/>
        <w:autoSpaceDE w:val="0"/>
        <w:autoSpaceDN w:val="0"/>
        <w:adjustRightInd w:val="0"/>
        <w:jc w:val="center"/>
        <w:rPr>
          <w:rFonts w:cs="Times New Roman"/>
          <w:b/>
        </w:rPr>
        <w:sectPr w:rsidR="00F02BDB" w:rsidRPr="00372D38" w:rsidSect="00973EB3">
          <w:headerReference w:type="default" r:id="rId15"/>
          <w:pgSz w:w="15840" w:h="12240" w:orient="landscape" w:code="1"/>
          <w:pgMar w:top="1440" w:right="1440" w:bottom="1440" w:left="1440" w:header="720" w:footer="720" w:gutter="0"/>
          <w:pgNumType w:start="5"/>
          <w:cols w:space="720"/>
          <w:docGrid w:linePitch="326"/>
        </w:sectPr>
      </w:pPr>
    </w:p>
    <w:p w14:paraId="045B993C" w14:textId="3762EC21" w:rsidR="00277C1F" w:rsidRPr="00372D38" w:rsidRDefault="00277C1F" w:rsidP="00372D38">
      <w:pPr>
        <w:widowControl w:val="0"/>
        <w:autoSpaceDE w:val="0"/>
        <w:autoSpaceDN w:val="0"/>
        <w:adjustRightInd w:val="0"/>
        <w:rPr>
          <w:rFonts w:cs="Times New Roman"/>
          <w:bCs/>
        </w:rPr>
      </w:pPr>
      <w:r w:rsidRPr="00935F3A">
        <w:rPr>
          <w:rFonts w:cs="Times New Roman"/>
          <w:b/>
        </w:rPr>
        <w:lastRenderedPageBreak/>
        <w:t>Required Texts</w:t>
      </w:r>
      <w:r w:rsidR="00EE055C" w:rsidRPr="00935F3A">
        <w:rPr>
          <w:rFonts w:cs="Times New Roman"/>
          <w:b/>
        </w:rPr>
        <w:t xml:space="preserve"> and Resources</w:t>
      </w:r>
    </w:p>
    <w:p w14:paraId="2A2B6010" w14:textId="66FE4372" w:rsidR="004E0673" w:rsidRPr="00DA6690" w:rsidRDefault="004E0673" w:rsidP="00D26178">
      <w:pPr>
        <w:widowControl w:val="0"/>
        <w:autoSpaceDE w:val="0"/>
        <w:autoSpaceDN w:val="0"/>
        <w:adjustRightInd w:val="0"/>
        <w:ind w:left="720" w:hanging="720"/>
        <w:rPr>
          <w:rFonts w:cs="Times New Roman"/>
        </w:rPr>
      </w:pPr>
      <w:r w:rsidRPr="00DA6690">
        <w:rPr>
          <w:rFonts w:cs="Times New Roman"/>
        </w:rPr>
        <w:t>Abe, J. (20</w:t>
      </w:r>
      <w:r w:rsidR="00FE2329" w:rsidRPr="00DA6690">
        <w:rPr>
          <w:rFonts w:cs="Times New Roman"/>
        </w:rPr>
        <w:t>20</w:t>
      </w:r>
      <w:r w:rsidRPr="00DA6690">
        <w:rPr>
          <w:rFonts w:cs="Times New Roman"/>
        </w:rPr>
        <w:t xml:space="preserve">). Beyond cultural competence, toward social transformation: Liberation psychologies and the practice of cultural humility. </w:t>
      </w:r>
      <w:r w:rsidRPr="00DA6690">
        <w:rPr>
          <w:rFonts w:cs="Times New Roman"/>
          <w:i/>
          <w:iCs/>
        </w:rPr>
        <w:t>Journal of Social Work Education</w:t>
      </w:r>
      <w:r w:rsidRPr="00DA6690">
        <w:rPr>
          <w:rFonts w:cs="Times New Roman"/>
        </w:rPr>
        <w:t xml:space="preserve">, </w:t>
      </w:r>
      <w:r w:rsidRPr="00DA6690">
        <w:rPr>
          <w:rFonts w:cs="Times New Roman"/>
          <w:i/>
          <w:iCs/>
        </w:rPr>
        <w:t>56</w:t>
      </w:r>
      <w:r w:rsidRPr="00DA6690">
        <w:rPr>
          <w:rFonts w:cs="Times New Roman"/>
        </w:rPr>
        <w:t>(4), 696</w:t>
      </w:r>
      <w:r w:rsidR="00D26178">
        <w:rPr>
          <w:rFonts w:cs="Times New Roman"/>
        </w:rPr>
        <w:t>–</w:t>
      </w:r>
      <w:r w:rsidRPr="00DA6690">
        <w:rPr>
          <w:rFonts w:cs="Times New Roman"/>
        </w:rPr>
        <w:t>707.</w:t>
      </w:r>
      <w:r w:rsidR="00AD3757" w:rsidRPr="00DA6690">
        <w:rPr>
          <w:rFonts w:cs="Times New Roman"/>
        </w:rPr>
        <w:t xml:space="preserve"> </w:t>
      </w:r>
      <w:hyperlink r:id="rId16" w:history="1">
        <w:r w:rsidR="00AD3757" w:rsidRPr="00DA6690">
          <w:rPr>
            <w:rStyle w:val="Hyperlink"/>
            <w:rFonts w:cs="Times New Roman"/>
            <w:color w:val="auto"/>
            <w:u w:val="none"/>
          </w:rPr>
          <w:t>https://doi.org/10.1080/10437797.2019.1661911</w:t>
        </w:r>
        <w:r w:rsidR="00AD3757" w:rsidRPr="00DA6690">
          <w:rPr>
            <w:rStyle w:val="Hyperlink"/>
            <w:rFonts w:cs="Times New Roman"/>
            <w:color w:val="auto"/>
          </w:rPr>
          <w:t xml:space="preserve"> </w:t>
        </w:r>
      </w:hyperlink>
    </w:p>
    <w:p w14:paraId="393D55BA" w14:textId="5FCD62CE" w:rsidR="001A06FB" w:rsidRPr="00DA6690" w:rsidRDefault="001A06FB" w:rsidP="00D26178">
      <w:pPr>
        <w:widowControl w:val="0"/>
        <w:autoSpaceDE w:val="0"/>
        <w:autoSpaceDN w:val="0"/>
        <w:adjustRightInd w:val="0"/>
        <w:ind w:left="720" w:hanging="720"/>
        <w:rPr>
          <w:rFonts w:cs="Times New Roman"/>
        </w:rPr>
      </w:pPr>
      <w:r w:rsidRPr="00DA6690">
        <w:rPr>
          <w:rFonts w:cs="Times New Roman"/>
        </w:rPr>
        <w:t xml:space="preserve">Academics for Black Survival and Wellness. (2020). </w:t>
      </w:r>
      <w:r w:rsidRPr="00DA6690">
        <w:rPr>
          <w:rFonts w:cs="Times New Roman"/>
          <w:i/>
          <w:iCs/>
        </w:rPr>
        <w:t xml:space="preserve">Academics for Black Survival and Wellness </w:t>
      </w:r>
      <w:r w:rsidR="00711211" w:rsidRPr="00DA6690">
        <w:rPr>
          <w:rFonts w:cs="Times New Roman"/>
          <w:i/>
          <w:iCs/>
        </w:rPr>
        <w:t>a</w:t>
      </w:r>
      <w:r w:rsidRPr="00DA6690">
        <w:rPr>
          <w:rFonts w:cs="Times New Roman"/>
          <w:i/>
          <w:iCs/>
        </w:rPr>
        <w:t>nti-</w:t>
      </w:r>
      <w:r w:rsidR="00711211" w:rsidRPr="00DA6690">
        <w:rPr>
          <w:rFonts w:cs="Times New Roman"/>
          <w:i/>
          <w:iCs/>
        </w:rPr>
        <w:t>r</w:t>
      </w:r>
      <w:r w:rsidRPr="00DA6690">
        <w:rPr>
          <w:rFonts w:cs="Times New Roman"/>
          <w:i/>
          <w:iCs/>
        </w:rPr>
        <w:t xml:space="preserve">acism </w:t>
      </w:r>
      <w:r w:rsidR="00711211" w:rsidRPr="00DA6690">
        <w:rPr>
          <w:rFonts w:cs="Times New Roman"/>
          <w:i/>
          <w:iCs/>
        </w:rPr>
        <w:t>t</w:t>
      </w:r>
      <w:r w:rsidRPr="00DA6690">
        <w:rPr>
          <w:rFonts w:cs="Times New Roman"/>
          <w:i/>
          <w:iCs/>
        </w:rPr>
        <w:t>raining</w:t>
      </w:r>
      <w:r w:rsidRPr="00DA6690">
        <w:rPr>
          <w:rFonts w:cs="Times New Roman"/>
        </w:rPr>
        <w:t>. https://www.academics4blacklives.com/anti-racism-training</w:t>
      </w:r>
    </w:p>
    <w:p w14:paraId="192F1084" w14:textId="7C69B0AA" w:rsidR="006F0BF1" w:rsidRPr="00DA6690" w:rsidRDefault="006F0BF1" w:rsidP="00D26178">
      <w:pPr>
        <w:widowControl w:val="0"/>
        <w:autoSpaceDE w:val="0"/>
        <w:autoSpaceDN w:val="0"/>
        <w:adjustRightInd w:val="0"/>
        <w:ind w:left="720" w:hanging="720"/>
        <w:rPr>
          <w:rFonts w:cs="Times New Roman"/>
        </w:rPr>
      </w:pPr>
      <w:r w:rsidRPr="00DA6690">
        <w:rPr>
          <w:rFonts w:cs="Times New Roman"/>
        </w:rPr>
        <w:t>Adames, H.</w:t>
      </w:r>
      <w:r w:rsidR="00D91912" w:rsidRPr="00DA6690">
        <w:rPr>
          <w:rFonts w:cs="Times New Roman"/>
        </w:rPr>
        <w:t xml:space="preserve"> Y.</w:t>
      </w:r>
      <w:r w:rsidRPr="00DA6690">
        <w:rPr>
          <w:rFonts w:cs="Times New Roman"/>
        </w:rPr>
        <w:t>, Chavez-Dueñas, N.</w:t>
      </w:r>
      <w:r w:rsidR="00D91912" w:rsidRPr="00DA6690">
        <w:rPr>
          <w:rFonts w:cs="Times New Roman"/>
        </w:rPr>
        <w:t xml:space="preserve"> Y.</w:t>
      </w:r>
      <w:r w:rsidRPr="00DA6690">
        <w:rPr>
          <w:rFonts w:cs="Times New Roman"/>
        </w:rPr>
        <w:t>, Sharma, S., &amp; La Roche, M.</w:t>
      </w:r>
      <w:r w:rsidR="00D91912" w:rsidRPr="00DA6690">
        <w:rPr>
          <w:rFonts w:cs="Times New Roman"/>
        </w:rPr>
        <w:t xml:space="preserve"> J.</w:t>
      </w:r>
      <w:r w:rsidRPr="00DA6690">
        <w:rPr>
          <w:rFonts w:cs="Times New Roman"/>
        </w:rPr>
        <w:t xml:space="preserve"> (2018). Intersectionality in </w:t>
      </w:r>
      <w:r w:rsidR="00A9686A" w:rsidRPr="00DA6690">
        <w:rPr>
          <w:rFonts w:cs="Times New Roman"/>
        </w:rPr>
        <w:t>p</w:t>
      </w:r>
      <w:r w:rsidRPr="00DA6690">
        <w:rPr>
          <w:rFonts w:cs="Times New Roman"/>
        </w:rPr>
        <w:t xml:space="preserve">sychotherapy: The </w:t>
      </w:r>
      <w:r w:rsidR="00A9686A" w:rsidRPr="00DA6690">
        <w:rPr>
          <w:rFonts w:cs="Times New Roman"/>
        </w:rPr>
        <w:t>e</w:t>
      </w:r>
      <w:r w:rsidRPr="00DA6690">
        <w:rPr>
          <w:rFonts w:cs="Times New Roman"/>
        </w:rPr>
        <w:t xml:space="preserve">xperiences of an </w:t>
      </w:r>
      <w:proofErr w:type="spellStart"/>
      <w:r w:rsidRPr="00DA6690">
        <w:rPr>
          <w:rFonts w:cs="Times New Roman"/>
        </w:rPr>
        <w:t>AfroLatinx</w:t>
      </w:r>
      <w:proofErr w:type="spellEnd"/>
      <w:r w:rsidRPr="00DA6690">
        <w:rPr>
          <w:rFonts w:cs="Times New Roman"/>
        </w:rPr>
        <w:t xml:space="preserve"> </w:t>
      </w:r>
      <w:r w:rsidR="00A9686A" w:rsidRPr="00DA6690">
        <w:rPr>
          <w:rFonts w:cs="Times New Roman"/>
        </w:rPr>
        <w:t>q</w:t>
      </w:r>
      <w:r w:rsidRPr="00DA6690">
        <w:rPr>
          <w:rFonts w:cs="Times New Roman"/>
        </w:rPr>
        <w:t xml:space="preserve">ueer </w:t>
      </w:r>
      <w:r w:rsidR="00A9686A" w:rsidRPr="00DA6690">
        <w:rPr>
          <w:rFonts w:cs="Times New Roman"/>
        </w:rPr>
        <w:t>i</w:t>
      </w:r>
      <w:r w:rsidRPr="00DA6690">
        <w:rPr>
          <w:rFonts w:cs="Times New Roman"/>
        </w:rPr>
        <w:t>mmigrant</w:t>
      </w:r>
      <w:r w:rsidR="00A9686A" w:rsidRPr="00DA6690">
        <w:rPr>
          <w:rFonts w:cs="Times New Roman"/>
        </w:rPr>
        <w:t>.</w:t>
      </w:r>
      <w:r w:rsidRPr="00DA6690">
        <w:rPr>
          <w:rFonts w:cs="Times New Roman"/>
        </w:rPr>
        <w:t xml:space="preserve"> </w:t>
      </w:r>
      <w:r w:rsidRPr="00DA6690">
        <w:rPr>
          <w:rFonts w:cs="Times New Roman"/>
          <w:i/>
          <w:iCs/>
        </w:rPr>
        <w:t>Psychotherapy</w:t>
      </w:r>
      <w:r w:rsidR="00A9686A" w:rsidRPr="00DA6690">
        <w:rPr>
          <w:rFonts w:cs="Times New Roman"/>
        </w:rPr>
        <w:t>,</w:t>
      </w:r>
      <w:r w:rsidRPr="00DA6690">
        <w:rPr>
          <w:rFonts w:cs="Times New Roman"/>
        </w:rPr>
        <w:t xml:space="preserve"> </w:t>
      </w:r>
      <w:r w:rsidRPr="00DA6690">
        <w:rPr>
          <w:rFonts w:cs="Times New Roman"/>
          <w:i/>
          <w:iCs/>
        </w:rPr>
        <w:t>55</w:t>
      </w:r>
      <w:r w:rsidR="00F200A6" w:rsidRPr="00DA6690">
        <w:rPr>
          <w:rFonts w:cs="Times New Roman"/>
        </w:rPr>
        <w:t>(1)</w:t>
      </w:r>
      <w:r w:rsidR="00A9686A" w:rsidRPr="00DA6690">
        <w:rPr>
          <w:rFonts w:cs="Times New Roman"/>
        </w:rPr>
        <w:t>,</w:t>
      </w:r>
      <w:r w:rsidRPr="00DA6690">
        <w:rPr>
          <w:rFonts w:cs="Times New Roman"/>
        </w:rPr>
        <w:t xml:space="preserve"> 73</w:t>
      </w:r>
      <w:r w:rsidR="00D26178">
        <w:rPr>
          <w:rFonts w:cs="Times New Roman"/>
        </w:rPr>
        <w:t>–</w:t>
      </w:r>
      <w:r w:rsidRPr="00DA6690">
        <w:rPr>
          <w:rFonts w:cs="Times New Roman"/>
        </w:rPr>
        <w:t xml:space="preserve">79. </w:t>
      </w:r>
      <w:r w:rsidR="00A9686A" w:rsidRPr="00DA6690">
        <w:rPr>
          <w:rFonts w:cs="Times New Roman"/>
        </w:rPr>
        <w:t>https://doi.org/</w:t>
      </w:r>
      <w:r w:rsidRPr="00DA6690">
        <w:rPr>
          <w:rFonts w:cs="Times New Roman"/>
        </w:rPr>
        <w:t>10.1037/pst0000152</w:t>
      </w:r>
    </w:p>
    <w:p w14:paraId="0CE395C0" w14:textId="7598998D" w:rsidR="005447E8" w:rsidRPr="00DA6690" w:rsidRDefault="005447E8" w:rsidP="00D26178">
      <w:pPr>
        <w:widowControl w:val="0"/>
        <w:autoSpaceDE w:val="0"/>
        <w:autoSpaceDN w:val="0"/>
        <w:adjustRightInd w:val="0"/>
        <w:ind w:left="720" w:hanging="720"/>
        <w:rPr>
          <w:rFonts w:cs="Times New Roman"/>
        </w:rPr>
      </w:pPr>
      <w:r w:rsidRPr="00DA6690">
        <w:rPr>
          <w:rFonts w:cs="Times New Roman"/>
        </w:rPr>
        <w:t>Akoury</w:t>
      </w:r>
      <w:r w:rsidR="000D2426" w:rsidRPr="00DA6690">
        <w:rPr>
          <w:rFonts w:cs="Times New Roman"/>
        </w:rPr>
        <w:t>,</w:t>
      </w:r>
      <w:r w:rsidRPr="00DA6690">
        <w:rPr>
          <w:rFonts w:cs="Times New Roman"/>
        </w:rPr>
        <w:t xml:space="preserve"> L. M., Schafer, K. J., &amp; Warren, C. S. (2019). Fat women’s experiences in therapy: “You can’t see beyond . . . unless I share it with you</w:t>
      </w:r>
      <w:r w:rsidR="00F200A6" w:rsidRPr="00DA6690">
        <w:rPr>
          <w:rFonts w:cs="Times New Roman"/>
        </w:rPr>
        <w:t>.</w:t>
      </w:r>
      <w:r w:rsidRPr="00DA6690">
        <w:rPr>
          <w:rFonts w:cs="Times New Roman"/>
        </w:rPr>
        <w:t xml:space="preserve">” </w:t>
      </w:r>
      <w:r w:rsidRPr="00DA6690">
        <w:rPr>
          <w:rFonts w:cs="Times New Roman"/>
          <w:i/>
          <w:iCs/>
        </w:rPr>
        <w:t>Women &amp; Therapy</w:t>
      </w:r>
      <w:r w:rsidRPr="00DA6690">
        <w:rPr>
          <w:rFonts w:cs="Times New Roman"/>
        </w:rPr>
        <w:t xml:space="preserve">, </w:t>
      </w:r>
      <w:r w:rsidRPr="00DA6690">
        <w:rPr>
          <w:rFonts w:cs="Times New Roman"/>
          <w:i/>
          <w:iCs/>
        </w:rPr>
        <w:t>42</w:t>
      </w:r>
      <w:r w:rsidR="00F200A6" w:rsidRPr="00DA6690">
        <w:rPr>
          <w:rFonts w:cs="Times New Roman"/>
        </w:rPr>
        <w:t>(</w:t>
      </w:r>
      <w:r w:rsidRPr="00DA6690">
        <w:rPr>
          <w:rFonts w:cs="Times New Roman"/>
        </w:rPr>
        <w:t>1</w:t>
      </w:r>
      <w:r w:rsidR="00D26178">
        <w:rPr>
          <w:rFonts w:cs="Times New Roman"/>
        </w:rPr>
        <w:t>–</w:t>
      </w:r>
      <w:r w:rsidRPr="00DA6690">
        <w:rPr>
          <w:rFonts w:cs="Times New Roman"/>
        </w:rPr>
        <w:t>2</w:t>
      </w:r>
      <w:r w:rsidR="00F200A6" w:rsidRPr="00DA6690">
        <w:rPr>
          <w:rFonts w:cs="Times New Roman"/>
        </w:rPr>
        <w:t>)</w:t>
      </w:r>
      <w:r w:rsidRPr="00DA6690">
        <w:rPr>
          <w:rFonts w:cs="Times New Roman"/>
        </w:rPr>
        <w:t>, 93</w:t>
      </w:r>
      <w:r w:rsidR="00D26178">
        <w:rPr>
          <w:rFonts w:cs="Times New Roman"/>
        </w:rPr>
        <w:t>–</w:t>
      </w:r>
      <w:r w:rsidRPr="00DA6690">
        <w:rPr>
          <w:rFonts w:cs="Times New Roman"/>
        </w:rPr>
        <w:t>115</w:t>
      </w:r>
      <w:r w:rsidR="00F200A6" w:rsidRPr="00DA6690">
        <w:rPr>
          <w:rFonts w:cs="Times New Roman"/>
        </w:rPr>
        <w:t xml:space="preserve">. </w:t>
      </w:r>
      <w:r w:rsidRPr="00DA6690">
        <w:rPr>
          <w:rFonts w:cs="Times New Roman"/>
        </w:rPr>
        <w:t>https://</w:t>
      </w:r>
      <w:r w:rsidR="00F200A6" w:rsidRPr="00DA6690">
        <w:rPr>
          <w:rFonts w:cs="Times New Roman"/>
        </w:rPr>
        <w:t>doi.org/</w:t>
      </w:r>
      <w:r w:rsidRPr="00DA6690">
        <w:rPr>
          <w:rFonts w:cs="Times New Roman"/>
        </w:rPr>
        <w:t>10.1080/02703149.2018.1524063</w:t>
      </w:r>
    </w:p>
    <w:p w14:paraId="014079AB" w14:textId="2BDDC8F8" w:rsidR="00EE055C" w:rsidRPr="00DA6690" w:rsidRDefault="00EE055C" w:rsidP="00D26178">
      <w:pPr>
        <w:widowControl w:val="0"/>
        <w:autoSpaceDE w:val="0"/>
        <w:autoSpaceDN w:val="0"/>
        <w:adjustRightInd w:val="0"/>
        <w:ind w:left="720" w:hanging="720"/>
        <w:rPr>
          <w:rFonts w:cs="Times New Roman"/>
        </w:rPr>
      </w:pPr>
      <w:r w:rsidRPr="00DA6690">
        <w:rPr>
          <w:rFonts w:cs="Times New Roman"/>
        </w:rPr>
        <w:t>Artman, L., &amp; Daniels, J.</w:t>
      </w:r>
      <w:r w:rsidR="00A067B4" w:rsidRPr="00DA6690">
        <w:rPr>
          <w:rFonts w:cs="Times New Roman"/>
        </w:rPr>
        <w:t xml:space="preserve"> A.</w:t>
      </w:r>
      <w:r w:rsidRPr="00DA6690">
        <w:rPr>
          <w:rFonts w:cs="Times New Roman"/>
        </w:rPr>
        <w:t xml:space="preserve"> (2010). Disability and </w:t>
      </w:r>
      <w:r w:rsidR="00F200A6" w:rsidRPr="00DA6690">
        <w:rPr>
          <w:rFonts w:cs="Times New Roman"/>
        </w:rPr>
        <w:t>p</w:t>
      </w:r>
      <w:r w:rsidRPr="00DA6690">
        <w:rPr>
          <w:rFonts w:cs="Times New Roman"/>
        </w:rPr>
        <w:t xml:space="preserve">sychotherapy </w:t>
      </w:r>
      <w:r w:rsidR="00F200A6" w:rsidRPr="00DA6690">
        <w:rPr>
          <w:rFonts w:cs="Times New Roman"/>
        </w:rPr>
        <w:t>p</w:t>
      </w:r>
      <w:r w:rsidRPr="00DA6690">
        <w:rPr>
          <w:rFonts w:cs="Times New Roman"/>
        </w:rPr>
        <w:t>ractice: Cultural</w:t>
      </w:r>
      <w:r w:rsidR="00F200A6" w:rsidRPr="00DA6690">
        <w:rPr>
          <w:rFonts w:cs="Times New Roman"/>
        </w:rPr>
        <w:t xml:space="preserve"> competence and practical tips</w:t>
      </w:r>
      <w:r w:rsidRPr="00DA6690">
        <w:rPr>
          <w:rFonts w:cs="Times New Roman"/>
        </w:rPr>
        <w:t xml:space="preserve">. </w:t>
      </w:r>
      <w:r w:rsidRPr="00DA6690">
        <w:rPr>
          <w:rFonts w:cs="Times New Roman"/>
          <w:i/>
          <w:iCs/>
        </w:rPr>
        <w:t>Professional Psychology: Research and Practice</w:t>
      </w:r>
      <w:r w:rsidR="00F200A6" w:rsidRPr="00DA6690">
        <w:rPr>
          <w:rFonts w:cs="Times New Roman"/>
        </w:rPr>
        <w:t>,</w:t>
      </w:r>
      <w:r w:rsidRPr="00DA6690">
        <w:rPr>
          <w:rFonts w:cs="Times New Roman"/>
        </w:rPr>
        <w:t xml:space="preserve"> </w:t>
      </w:r>
      <w:r w:rsidRPr="00DA6690">
        <w:rPr>
          <w:rFonts w:cs="Times New Roman"/>
          <w:i/>
          <w:iCs/>
        </w:rPr>
        <w:t>41</w:t>
      </w:r>
      <w:r w:rsidR="00F200A6" w:rsidRPr="00DA6690">
        <w:rPr>
          <w:rFonts w:cs="Times New Roman"/>
        </w:rPr>
        <w:t>(5),</w:t>
      </w:r>
      <w:r w:rsidRPr="00DA6690">
        <w:rPr>
          <w:rFonts w:cs="Times New Roman"/>
        </w:rPr>
        <w:t xml:space="preserve"> 442</w:t>
      </w:r>
      <w:r w:rsidR="00D26178">
        <w:rPr>
          <w:rFonts w:cs="Times New Roman"/>
        </w:rPr>
        <w:t>–</w:t>
      </w:r>
      <w:r w:rsidRPr="00DA6690">
        <w:rPr>
          <w:rFonts w:cs="Times New Roman"/>
        </w:rPr>
        <w:t xml:space="preserve">448. </w:t>
      </w:r>
      <w:r w:rsidR="00F200A6" w:rsidRPr="00DA6690">
        <w:rPr>
          <w:rFonts w:cs="Times New Roman"/>
        </w:rPr>
        <w:t>https://doi.org/</w:t>
      </w:r>
      <w:r w:rsidRPr="00DA6690">
        <w:rPr>
          <w:rFonts w:cs="Times New Roman"/>
        </w:rPr>
        <w:t>10.1037/a0020864</w:t>
      </w:r>
    </w:p>
    <w:p w14:paraId="1B4E3760" w14:textId="49E077D0" w:rsidR="004E0673" w:rsidRPr="00DA6690" w:rsidRDefault="004E0673" w:rsidP="00D26178">
      <w:pPr>
        <w:widowControl w:val="0"/>
        <w:autoSpaceDE w:val="0"/>
        <w:autoSpaceDN w:val="0"/>
        <w:adjustRightInd w:val="0"/>
        <w:ind w:left="720" w:hanging="720"/>
        <w:rPr>
          <w:rFonts w:cs="Times New Roman"/>
        </w:rPr>
      </w:pPr>
      <w:r w:rsidRPr="00DA6690">
        <w:rPr>
          <w:rFonts w:cs="Times New Roman"/>
        </w:rPr>
        <w:t xml:space="preserve">Benkert, R., Peters, R. M., Clark, R., &amp; Keves-Foster, K. (2006). Effects of perceived racism, cultural mistrust and trust in providers on satisfaction with care. </w:t>
      </w:r>
      <w:r w:rsidRPr="00DA6690">
        <w:rPr>
          <w:rFonts w:cs="Times New Roman"/>
          <w:i/>
          <w:iCs/>
        </w:rPr>
        <w:t>J</w:t>
      </w:r>
      <w:r w:rsidRPr="00DA6690">
        <w:rPr>
          <w:rFonts w:cs="Times New Roman"/>
          <w:i/>
        </w:rPr>
        <w:t>ournal of the National Medical Association</w:t>
      </w:r>
      <w:r w:rsidRPr="00DA6690">
        <w:rPr>
          <w:rFonts w:cs="Times New Roman"/>
          <w:iCs/>
        </w:rPr>
        <w:t>,</w:t>
      </w:r>
      <w:r w:rsidRPr="00DA6690">
        <w:rPr>
          <w:rFonts w:cs="Times New Roman"/>
          <w:i/>
        </w:rPr>
        <w:t xml:space="preserve"> 98</w:t>
      </w:r>
      <w:r w:rsidRPr="00DA6690">
        <w:rPr>
          <w:rFonts w:cs="Times New Roman"/>
        </w:rPr>
        <w:t>(9), 1532</w:t>
      </w:r>
      <w:r w:rsidR="00D26178">
        <w:rPr>
          <w:rFonts w:cs="Times New Roman"/>
        </w:rPr>
        <w:t>–</w:t>
      </w:r>
      <w:r w:rsidRPr="00DA6690">
        <w:rPr>
          <w:rFonts w:cs="Times New Roman"/>
        </w:rPr>
        <w:t>1540. http</w:t>
      </w:r>
      <w:r w:rsidR="00DA1CDA">
        <w:rPr>
          <w:rFonts w:cs="Times New Roman"/>
        </w:rPr>
        <w:t>s</w:t>
      </w:r>
      <w:r w:rsidRPr="00DA6690">
        <w:rPr>
          <w:rFonts w:cs="Times New Roman"/>
        </w:rPr>
        <w:t>://www.ncbi.nlm.nih.gov/pmc/articles/PMC2569718/pdf/jnma00196-0134.pdf</w:t>
      </w:r>
    </w:p>
    <w:p w14:paraId="16B24EEC" w14:textId="059179DA" w:rsidR="00F02BDB" w:rsidRPr="00DA6690" w:rsidRDefault="00F02BDB" w:rsidP="00D26178">
      <w:pPr>
        <w:widowControl w:val="0"/>
        <w:autoSpaceDE w:val="0"/>
        <w:autoSpaceDN w:val="0"/>
        <w:adjustRightInd w:val="0"/>
        <w:ind w:left="720" w:hanging="720"/>
        <w:rPr>
          <w:rFonts w:cs="Times New Roman"/>
        </w:rPr>
      </w:pPr>
      <w:r w:rsidRPr="00DA6690">
        <w:rPr>
          <w:rFonts w:cs="Times New Roman"/>
        </w:rPr>
        <w:t xml:space="preserve">Bor, J., Venkataramani, A. S., Williams, D. R., &amp; Tsai, A. C. (2018). Police killings and their spillover effects on the mental health of </w:t>
      </w:r>
      <w:r w:rsidR="00F200A6" w:rsidRPr="00DA6690">
        <w:rPr>
          <w:rFonts w:cs="Times New Roman"/>
        </w:rPr>
        <w:t>B</w:t>
      </w:r>
      <w:r w:rsidRPr="00DA6690">
        <w:rPr>
          <w:rFonts w:cs="Times New Roman"/>
        </w:rPr>
        <w:t xml:space="preserve">lack Americans: A population-based, quasi-experimental study. </w:t>
      </w:r>
      <w:r w:rsidRPr="00DA6690">
        <w:rPr>
          <w:rFonts w:cs="Times New Roman"/>
          <w:i/>
          <w:iCs/>
        </w:rPr>
        <w:t>The Lancet</w:t>
      </w:r>
      <w:r w:rsidRPr="00DA6690">
        <w:rPr>
          <w:rFonts w:cs="Times New Roman"/>
        </w:rPr>
        <w:t xml:space="preserve">, </w:t>
      </w:r>
      <w:r w:rsidRPr="00DA6690">
        <w:rPr>
          <w:rFonts w:cs="Times New Roman"/>
          <w:i/>
          <w:iCs/>
        </w:rPr>
        <w:t>392</w:t>
      </w:r>
      <w:r w:rsidRPr="00DA6690">
        <w:rPr>
          <w:rFonts w:cs="Times New Roman"/>
        </w:rPr>
        <w:t>(10144), 302</w:t>
      </w:r>
      <w:r w:rsidR="00D26178">
        <w:rPr>
          <w:rFonts w:cs="Times New Roman"/>
        </w:rPr>
        <w:t>–</w:t>
      </w:r>
      <w:r w:rsidRPr="00DA6690">
        <w:rPr>
          <w:rFonts w:cs="Times New Roman"/>
        </w:rPr>
        <w:t>310.</w:t>
      </w:r>
      <w:r w:rsidR="000172AD" w:rsidRPr="00DA6690">
        <w:rPr>
          <w:rFonts w:cs="Times New Roman"/>
        </w:rPr>
        <w:t xml:space="preserve"> </w:t>
      </w:r>
      <w:hyperlink r:id="rId17" w:history="1">
        <w:r w:rsidR="000172AD" w:rsidRPr="00DA6690">
          <w:rPr>
            <w:rStyle w:val="Hyperlink"/>
            <w:rFonts w:cs="Times New Roman"/>
            <w:color w:val="auto"/>
            <w:u w:val="none"/>
          </w:rPr>
          <w:t>https://doi.org/10.1016/s0140-6736(18)31130-9</w:t>
        </w:r>
        <w:r w:rsidR="000172AD" w:rsidRPr="00DA6690">
          <w:rPr>
            <w:rStyle w:val="Hyperlink"/>
            <w:rFonts w:cs="Times New Roman"/>
            <w:color w:val="auto"/>
          </w:rPr>
          <w:t xml:space="preserve"> </w:t>
        </w:r>
      </w:hyperlink>
    </w:p>
    <w:p w14:paraId="7D56DB0F" w14:textId="771734F9" w:rsidR="006F0BF1" w:rsidRPr="00DA6690" w:rsidRDefault="00F02BDB" w:rsidP="00D26178">
      <w:pPr>
        <w:widowControl w:val="0"/>
        <w:autoSpaceDE w:val="0"/>
        <w:autoSpaceDN w:val="0"/>
        <w:adjustRightInd w:val="0"/>
        <w:ind w:left="720" w:hanging="720"/>
        <w:rPr>
          <w:rFonts w:cs="Times New Roman"/>
        </w:rPr>
      </w:pPr>
      <w:r w:rsidRPr="00DA6690">
        <w:rPr>
          <w:rFonts w:cs="Times New Roman"/>
        </w:rPr>
        <w:lastRenderedPageBreak/>
        <w:t xml:space="preserve">Breland-Noble, A. M. </w:t>
      </w:r>
      <w:r w:rsidR="0042013A" w:rsidRPr="00DA6690">
        <w:rPr>
          <w:rFonts w:cs="Times New Roman"/>
        </w:rPr>
        <w:t xml:space="preserve">(Ed.). </w:t>
      </w:r>
      <w:r w:rsidRPr="00DA6690">
        <w:rPr>
          <w:rFonts w:cs="Times New Roman"/>
        </w:rPr>
        <w:t xml:space="preserve">(2020). </w:t>
      </w:r>
      <w:r w:rsidRPr="00DA6690">
        <w:rPr>
          <w:rFonts w:cs="Times New Roman"/>
          <w:i/>
          <w:iCs/>
        </w:rPr>
        <w:t>Community mental health engagement with racially diverse populations</w:t>
      </w:r>
      <w:r w:rsidRPr="00DA6690">
        <w:rPr>
          <w:rFonts w:cs="Times New Roman"/>
        </w:rPr>
        <w:t>. Academic Press.</w:t>
      </w:r>
    </w:p>
    <w:p w14:paraId="3693B9C5" w14:textId="55939F6D" w:rsidR="000558EB" w:rsidRPr="00DA6690" w:rsidRDefault="000558EB" w:rsidP="00D26178">
      <w:pPr>
        <w:widowControl w:val="0"/>
        <w:autoSpaceDE w:val="0"/>
        <w:autoSpaceDN w:val="0"/>
        <w:adjustRightInd w:val="0"/>
        <w:ind w:left="720" w:hanging="720"/>
        <w:rPr>
          <w:rFonts w:cs="Times New Roman"/>
        </w:rPr>
      </w:pPr>
      <w:r w:rsidRPr="00DA6690">
        <w:rPr>
          <w:rFonts w:cs="Times New Roman"/>
        </w:rPr>
        <w:t xml:space="preserve">Bryant-Davis, T. (n.d.). </w:t>
      </w:r>
      <w:r w:rsidRPr="00DA6690">
        <w:rPr>
          <w:rFonts w:cs="Times New Roman"/>
          <w:i/>
          <w:iCs/>
        </w:rPr>
        <w:t>Moving from cultural competence to antiracism</w:t>
      </w:r>
      <w:r w:rsidRPr="00DA6690">
        <w:rPr>
          <w:rFonts w:cs="Times New Roman"/>
        </w:rPr>
        <w:t xml:space="preserve"> [</w:t>
      </w:r>
      <w:r w:rsidR="00F200A6" w:rsidRPr="00DA6690">
        <w:rPr>
          <w:rFonts w:cs="Times New Roman"/>
        </w:rPr>
        <w:t>V</w:t>
      </w:r>
      <w:r w:rsidRPr="00DA6690">
        <w:rPr>
          <w:rFonts w:cs="Times New Roman"/>
        </w:rPr>
        <w:t>ideo]. National Institute for the Clinical Application of Behavioral Medicine. https://www.nicabm.com/moving-from-cultural-competence-to-antiracism/</w:t>
      </w:r>
    </w:p>
    <w:p w14:paraId="75E3024E" w14:textId="42FA80F8" w:rsidR="00733415" w:rsidRPr="00DA6690" w:rsidRDefault="006F0BF1" w:rsidP="00D26178">
      <w:pPr>
        <w:widowControl w:val="0"/>
        <w:autoSpaceDE w:val="0"/>
        <w:autoSpaceDN w:val="0"/>
        <w:adjustRightInd w:val="0"/>
        <w:ind w:left="720" w:hanging="720"/>
        <w:rPr>
          <w:rFonts w:cs="Times New Roman"/>
        </w:rPr>
      </w:pPr>
      <w:r w:rsidRPr="00DA6690">
        <w:rPr>
          <w:rFonts w:cs="Times New Roman"/>
        </w:rPr>
        <w:t xml:space="preserve">Bryant-Davis, T. (2019). The cultural context of trauma recovery: Considering the posttraumatic stress disorder practice guideline and intersectionality. </w:t>
      </w:r>
      <w:r w:rsidRPr="00DA6690">
        <w:rPr>
          <w:rFonts w:cs="Times New Roman"/>
          <w:i/>
          <w:iCs/>
        </w:rPr>
        <w:t>Psychotherapy</w:t>
      </w:r>
      <w:r w:rsidRPr="00DA6690">
        <w:rPr>
          <w:rFonts w:cs="Times New Roman"/>
        </w:rPr>
        <w:t xml:space="preserve">, </w:t>
      </w:r>
      <w:r w:rsidRPr="00DA6690">
        <w:rPr>
          <w:rFonts w:cs="Times New Roman"/>
          <w:i/>
          <w:iCs/>
        </w:rPr>
        <w:t>56</w:t>
      </w:r>
      <w:r w:rsidRPr="00DA6690">
        <w:rPr>
          <w:rFonts w:cs="Times New Roman"/>
        </w:rPr>
        <w:t>(3), 400</w:t>
      </w:r>
      <w:r w:rsidR="00D26178">
        <w:rPr>
          <w:rFonts w:cs="Times New Roman"/>
        </w:rPr>
        <w:t>–</w:t>
      </w:r>
      <w:r w:rsidRPr="00DA6690">
        <w:rPr>
          <w:rFonts w:cs="Times New Roman"/>
        </w:rPr>
        <w:t>408. https://doi.org/10.1037/pst0000241</w:t>
      </w:r>
    </w:p>
    <w:p w14:paraId="340D1935" w14:textId="69B8E982" w:rsidR="00733415" w:rsidRPr="00DA6690" w:rsidRDefault="00733415" w:rsidP="00D26178">
      <w:pPr>
        <w:widowControl w:val="0"/>
        <w:autoSpaceDE w:val="0"/>
        <w:autoSpaceDN w:val="0"/>
        <w:adjustRightInd w:val="0"/>
        <w:ind w:left="720" w:hanging="720"/>
        <w:rPr>
          <w:rFonts w:cs="Times New Roman"/>
        </w:rPr>
      </w:pPr>
      <w:r w:rsidRPr="00DA6690">
        <w:rPr>
          <w:rFonts w:cs="Times New Roman"/>
        </w:rPr>
        <w:t xml:space="preserve">CAMH Professionals Videos. (2016). </w:t>
      </w:r>
      <w:r w:rsidRPr="00DA6690">
        <w:rPr>
          <w:rFonts w:cs="Times New Roman"/>
          <w:i/>
          <w:iCs/>
        </w:rPr>
        <w:t xml:space="preserve">Psychology and disability: Minimizing ableism in the counselling room </w:t>
      </w:r>
      <w:r w:rsidRPr="00DA6690">
        <w:rPr>
          <w:rFonts w:cs="Times New Roman"/>
        </w:rPr>
        <w:t>[Video]. YouTube. https://www.youtube.com/watch?v=wZ_a4N1IekQ</w:t>
      </w:r>
    </w:p>
    <w:p w14:paraId="66B62250" w14:textId="6D10DB1E" w:rsidR="00BF5B80" w:rsidRPr="00DA6690" w:rsidRDefault="00BF5B80" w:rsidP="00D26178">
      <w:pPr>
        <w:widowControl w:val="0"/>
        <w:autoSpaceDE w:val="0"/>
        <w:autoSpaceDN w:val="0"/>
        <w:adjustRightInd w:val="0"/>
        <w:ind w:left="720" w:hanging="720"/>
        <w:rPr>
          <w:rFonts w:cs="Times New Roman"/>
        </w:rPr>
      </w:pPr>
      <w:r w:rsidRPr="00DA6690">
        <w:rPr>
          <w:rFonts w:cs="Times New Roman"/>
        </w:rPr>
        <w:t xml:space="preserve">Carter, R. T. (2007). Racism and psychological and emotional injury: Recognizing and assessing race-based traumatic stress. </w:t>
      </w:r>
      <w:r w:rsidRPr="00DA6690">
        <w:rPr>
          <w:rFonts w:cs="Times New Roman"/>
          <w:i/>
          <w:iCs/>
        </w:rPr>
        <w:t>The Counseling Psychologist</w:t>
      </w:r>
      <w:r w:rsidRPr="00DA6690">
        <w:rPr>
          <w:rFonts w:cs="Times New Roman"/>
        </w:rPr>
        <w:t xml:space="preserve">, </w:t>
      </w:r>
      <w:r w:rsidRPr="00DA6690">
        <w:rPr>
          <w:rFonts w:cs="Times New Roman"/>
          <w:i/>
          <w:iCs/>
        </w:rPr>
        <w:t>35</w:t>
      </w:r>
      <w:r w:rsidRPr="00DA6690">
        <w:rPr>
          <w:rFonts w:cs="Times New Roman"/>
        </w:rPr>
        <w:t>(1), 13</w:t>
      </w:r>
      <w:r w:rsidR="00D26178">
        <w:rPr>
          <w:rFonts w:cs="Times New Roman"/>
        </w:rPr>
        <w:t>–</w:t>
      </w:r>
      <w:r w:rsidRPr="00DA6690">
        <w:rPr>
          <w:rFonts w:cs="Times New Roman"/>
        </w:rPr>
        <w:t xml:space="preserve">105. </w:t>
      </w:r>
      <w:r w:rsidR="00F200A6" w:rsidRPr="00DA6690">
        <w:rPr>
          <w:rFonts w:cs="Times New Roman"/>
        </w:rPr>
        <w:t>https://doi.org/</w:t>
      </w:r>
      <w:r w:rsidRPr="00DA6690">
        <w:rPr>
          <w:rFonts w:cs="Times New Roman"/>
        </w:rPr>
        <w:t>10.1177/0011000006292033</w:t>
      </w:r>
    </w:p>
    <w:p w14:paraId="1022C015" w14:textId="3192CC7B" w:rsidR="00A510B5" w:rsidRPr="00DA6690" w:rsidRDefault="00A510B5" w:rsidP="00D26178">
      <w:pPr>
        <w:widowControl w:val="0"/>
        <w:autoSpaceDE w:val="0"/>
        <w:autoSpaceDN w:val="0"/>
        <w:adjustRightInd w:val="0"/>
        <w:ind w:left="720" w:hanging="720"/>
        <w:rPr>
          <w:rFonts w:cs="Times New Roman"/>
        </w:rPr>
      </w:pPr>
      <w:r w:rsidRPr="00DA6690">
        <w:rPr>
          <w:rFonts w:cs="Times New Roman"/>
        </w:rPr>
        <w:t xml:space="preserve">Chavez, V. (2013). </w:t>
      </w:r>
      <w:r w:rsidRPr="00DA6690">
        <w:rPr>
          <w:rFonts w:cs="Times New Roman"/>
          <w:i/>
          <w:iCs/>
        </w:rPr>
        <w:t>Cultural humility</w:t>
      </w:r>
      <w:r w:rsidRPr="00DA6690">
        <w:rPr>
          <w:rFonts w:cs="Times New Roman"/>
        </w:rPr>
        <w:t xml:space="preserve"> [Video]. YouTube. https://www.youtube.com/watch?v=SaSHLbS1V4w </w:t>
      </w:r>
    </w:p>
    <w:p w14:paraId="33DAE486" w14:textId="01B812A1" w:rsidR="004E0673" w:rsidRPr="00DA6690" w:rsidRDefault="004E0673" w:rsidP="00D26178">
      <w:pPr>
        <w:widowControl w:val="0"/>
        <w:autoSpaceDE w:val="0"/>
        <w:autoSpaceDN w:val="0"/>
        <w:adjustRightInd w:val="0"/>
        <w:ind w:left="720" w:hanging="720"/>
        <w:rPr>
          <w:rFonts w:cs="Times New Roman"/>
        </w:rPr>
      </w:pPr>
      <w:r w:rsidRPr="00DA6690">
        <w:rPr>
          <w:rFonts w:cs="Times New Roman"/>
        </w:rPr>
        <w:t>Comas-Díaz, L., Hall, G.</w:t>
      </w:r>
      <w:r w:rsidR="00831E9F" w:rsidRPr="00DA6690">
        <w:rPr>
          <w:rFonts w:cs="Times New Roman"/>
        </w:rPr>
        <w:t xml:space="preserve"> N.</w:t>
      </w:r>
      <w:r w:rsidRPr="00DA6690">
        <w:rPr>
          <w:rFonts w:cs="Times New Roman"/>
        </w:rPr>
        <w:t>, &amp; Neville, H.</w:t>
      </w:r>
      <w:r w:rsidR="00831E9F" w:rsidRPr="00DA6690">
        <w:rPr>
          <w:rFonts w:cs="Times New Roman"/>
        </w:rPr>
        <w:t xml:space="preserve"> A.</w:t>
      </w:r>
      <w:r w:rsidRPr="00DA6690">
        <w:rPr>
          <w:rFonts w:cs="Times New Roman"/>
        </w:rPr>
        <w:t xml:space="preserve"> (2019). Racial trauma: Theory, research, and healing: Introduction to the special issue. </w:t>
      </w:r>
      <w:r w:rsidRPr="00DA6690">
        <w:rPr>
          <w:rFonts w:cs="Times New Roman"/>
          <w:i/>
          <w:iCs/>
        </w:rPr>
        <w:t>American Psychologist</w:t>
      </w:r>
      <w:r w:rsidR="00F200A6" w:rsidRPr="00DA6690">
        <w:rPr>
          <w:rFonts w:cs="Times New Roman"/>
        </w:rPr>
        <w:t>,</w:t>
      </w:r>
      <w:r w:rsidRPr="00DA6690">
        <w:rPr>
          <w:rFonts w:cs="Times New Roman"/>
        </w:rPr>
        <w:t xml:space="preserve"> </w:t>
      </w:r>
      <w:r w:rsidRPr="00DA6690">
        <w:rPr>
          <w:rFonts w:cs="Times New Roman"/>
          <w:i/>
          <w:iCs/>
        </w:rPr>
        <w:t>74</w:t>
      </w:r>
      <w:r w:rsidR="00F200A6" w:rsidRPr="00DA6690">
        <w:rPr>
          <w:rFonts w:cs="Times New Roman"/>
        </w:rPr>
        <w:t>(1),</w:t>
      </w:r>
      <w:r w:rsidRPr="00DA6690">
        <w:rPr>
          <w:rFonts w:cs="Times New Roman"/>
        </w:rPr>
        <w:t xml:space="preserve"> 1</w:t>
      </w:r>
      <w:r w:rsidR="00D26178">
        <w:rPr>
          <w:rFonts w:cs="Times New Roman"/>
        </w:rPr>
        <w:t>–</w:t>
      </w:r>
      <w:r w:rsidRPr="00DA6690">
        <w:rPr>
          <w:rFonts w:cs="Times New Roman"/>
        </w:rPr>
        <w:t xml:space="preserve">5. </w:t>
      </w:r>
      <w:r w:rsidR="00F200A6" w:rsidRPr="00DA6690">
        <w:rPr>
          <w:rFonts w:cs="Times New Roman"/>
        </w:rPr>
        <w:t>https://doi.org/</w:t>
      </w:r>
      <w:r w:rsidRPr="00DA6690">
        <w:rPr>
          <w:rFonts w:cs="Times New Roman"/>
        </w:rPr>
        <w:t>10.1037/amp0000442</w:t>
      </w:r>
    </w:p>
    <w:p w14:paraId="2A87CEF0" w14:textId="19E0137D" w:rsidR="006F0BF1" w:rsidRPr="00DA6690" w:rsidRDefault="006F0BF1" w:rsidP="00D26178">
      <w:pPr>
        <w:widowControl w:val="0"/>
        <w:autoSpaceDE w:val="0"/>
        <w:autoSpaceDN w:val="0"/>
        <w:adjustRightInd w:val="0"/>
        <w:ind w:left="720" w:hanging="720"/>
        <w:rPr>
          <w:rFonts w:cs="Times New Roman"/>
        </w:rPr>
      </w:pPr>
      <w:r w:rsidRPr="00DA6690">
        <w:rPr>
          <w:rFonts w:cs="Times New Roman"/>
        </w:rPr>
        <w:t xml:space="preserve">Crenshaw, K. (1989). Demarginalizing the intersection of race and sex: A Black feminist critique of antidiscrimination doctrine, feminist theory, and antiracist politics. </w:t>
      </w:r>
      <w:r w:rsidRPr="00DA6690">
        <w:rPr>
          <w:rFonts w:cs="Times New Roman"/>
          <w:i/>
          <w:iCs/>
        </w:rPr>
        <w:t>University of Chicago Legal Forum</w:t>
      </w:r>
      <w:r w:rsidRPr="00DA6690">
        <w:rPr>
          <w:rFonts w:cs="Times New Roman"/>
        </w:rPr>
        <w:t xml:space="preserve">, </w:t>
      </w:r>
      <w:r w:rsidRPr="00DA6690">
        <w:rPr>
          <w:rFonts w:cs="Times New Roman"/>
          <w:i/>
          <w:iCs/>
        </w:rPr>
        <w:t>140</w:t>
      </w:r>
      <w:r w:rsidRPr="00DA6690">
        <w:rPr>
          <w:rFonts w:cs="Times New Roman"/>
        </w:rPr>
        <w:t>, 139</w:t>
      </w:r>
      <w:r w:rsidR="00D26178">
        <w:rPr>
          <w:rFonts w:cs="Times New Roman"/>
        </w:rPr>
        <w:t>–</w:t>
      </w:r>
      <w:r w:rsidRPr="00DA6690">
        <w:rPr>
          <w:rFonts w:cs="Times New Roman"/>
        </w:rPr>
        <w:t>167.</w:t>
      </w:r>
    </w:p>
    <w:p w14:paraId="63B485D3" w14:textId="77777777" w:rsidR="00595520" w:rsidRPr="00DA6690" w:rsidRDefault="00595520" w:rsidP="00D26178">
      <w:pPr>
        <w:widowControl w:val="0"/>
        <w:autoSpaceDE w:val="0"/>
        <w:autoSpaceDN w:val="0"/>
        <w:adjustRightInd w:val="0"/>
        <w:ind w:left="720" w:hanging="720"/>
        <w:rPr>
          <w:rFonts w:cs="Times New Roman"/>
        </w:rPr>
      </w:pPr>
      <w:r w:rsidRPr="00DA6690">
        <w:rPr>
          <w:rFonts w:cs="Times New Roman"/>
          <w:bCs/>
        </w:rPr>
        <w:t>Crenshaw, K.</w:t>
      </w:r>
      <w:r w:rsidRPr="00DA6690">
        <w:rPr>
          <w:rFonts w:cs="Times New Roman"/>
          <w:bCs/>
          <w:i/>
          <w:iCs/>
        </w:rPr>
        <w:t xml:space="preserve"> </w:t>
      </w:r>
      <w:r w:rsidRPr="00DA6690">
        <w:rPr>
          <w:rFonts w:cs="Times New Roman"/>
          <w:bCs/>
        </w:rPr>
        <w:t xml:space="preserve">(2016). </w:t>
      </w:r>
      <w:r w:rsidRPr="00DA6690">
        <w:rPr>
          <w:rFonts w:cs="Times New Roman"/>
          <w:bCs/>
          <w:i/>
          <w:iCs/>
        </w:rPr>
        <w:t xml:space="preserve">The urgency of intersectionality </w:t>
      </w:r>
      <w:r w:rsidRPr="00DA6690">
        <w:rPr>
          <w:rFonts w:cs="Times New Roman"/>
        </w:rPr>
        <w:t>[Video]</w:t>
      </w:r>
      <w:r w:rsidRPr="00DA6690">
        <w:rPr>
          <w:rFonts w:cs="Times New Roman"/>
          <w:bCs/>
        </w:rPr>
        <w:t>. TED Conferences.</w:t>
      </w:r>
      <w:r w:rsidRPr="00DA6690">
        <w:rPr>
          <w:rFonts w:cs="Times New Roman"/>
        </w:rPr>
        <w:t xml:space="preserve"> https://www.ted.com/talks/kimberle_crenshaw_the_urgency_of_intersectionality</w:t>
      </w:r>
    </w:p>
    <w:p w14:paraId="457A1320" w14:textId="0C7370AD" w:rsidR="00EE055C" w:rsidRPr="00DA6690" w:rsidRDefault="00EE055C" w:rsidP="00D26178">
      <w:pPr>
        <w:widowControl w:val="0"/>
        <w:autoSpaceDE w:val="0"/>
        <w:autoSpaceDN w:val="0"/>
        <w:adjustRightInd w:val="0"/>
        <w:ind w:left="720" w:hanging="720"/>
        <w:rPr>
          <w:rFonts w:cs="Times New Roman"/>
        </w:rPr>
      </w:pPr>
      <w:r w:rsidRPr="00DA6690">
        <w:rPr>
          <w:rFonts w:cs="Times New Roman"/>
        </w:rPr>
        <w:lastRenderedPageBreak/>
        <w:t>D</w:t>
      </w:r>
      <w:r w:rsidR="001D424E" w:rsidRPr="00DA6690">
        <w:rPr>
          <w:rFonts w:cs="Times New Roman"/>
        </w:rPr>
        <w:t>á</w:t>
      </w:r>
      <w:r w:rsidRPr="00DA6690">
        <w:rPr>
          <w:rFonts w:cs="Times New Roman"/>
        </w:rPr>
        <w:t xml:space="preserve">vila, B. (2015). Critical race theory, disability microaggressions and Latina/o student experiences in special education. </w:t>
      </w:r>
      <w:r w:rsidRPr="00DA6690">
        <w:rPr>
          <w:rFonts w:cs="Times New Roman"/>
          <w:i/>
        </w:rPr>
        <w:t>Race Ethnicity and Education</w:t>
      </w:r>
      <w:r w:rsidR="00F200A6" w:rsidRPr="00DA6690">
        <w:rPr>
          <w:rFonts w:cs="Times New Roman"/>
          <w:iCs/>
        </w:rPr>
        <w:t>,</w:t>
      </w:r>
      <w:r w:rsidRPr="00DA6690">
        <w:rPr>
          <w:rFonts w:cs="Times New Roman"/>
          <w:i/>
        </w:rPr>
        <w:t xml:space="preserve"> 18</w:t>
      </w:r>
      <w:r w:rsidRPr="00DA6690">
        <w:rPr>
          <w:rFonts w:cs="Times New Roman"/>
        </w:rPr>
        <w:t>(4), 443</w:t>
      </w:r>
      <w:r w:rsidR="00D26178">
        <w:rPr>
          <w:rFonts w:cs="Times New Roman"/>
        </w:rPr>
        <w:t>–</w:t>
      </w:r>
      <w:r w:rsidRPr="00DA6690">
        <w:rPr>
          <w:rFonts w:cs="Times New Roman"/>
        </w:rPr>
        <w:t>468.</w:t>
      </w:r>
      <w:r w:rsidR="00035351" w:rsidRPr="00DA6690">
        <w:rPr>
          <w:rFonts w:cs="Times New Roman"/>
        </w:rPr>
        <w:t xml:space="preserve"> </w:t>
      </w:r>
      <w:hyperlink r:id="rId18" w:history="1">
        <w:r w:rsidR="00035351" w:rsidRPr="00DA6690">
          <w:rPr>
            <w:rStyle w:val="Hyperlink"/>
            <w:rFonts w:cs="Times New Roman"/>
            <w:color w:val="auto"/>
            <w:u w:val="none"/>
          </w:rPr>
          <w:t>https://doi.org/10.1080/13613324.2014.885422</w:t>
        </w:r>
        <w:r w:rsidR="00035351" w:rsidRPr="00DA6690">
          <w:rPr>
            <w:rStyle w:val="Hyperlink"/>
            <w:rFonts w:cs="Times New Roman"/>
            <w:color w:val="auto"/>
          </w:rPr>
          <w:t xml:space="preserve"> </w:t>
        </w:r>
      </w:hyperlink>
    </w:p>
    <w:p w14:paraId="33073D61" w14:textId="4200EB2C" w:rsidR="005447E8" w:rsidRPr="00DA6690" w:rsidRDefault="005447E8" w:rsidP="00D26178">
      <w:pPr>
        <w:widowControl w:val="0"/>
        <w:autoSpaceDE w:val="0"/>
        <w:autoSpaceDN w:val="0"/>
        <w:adjustRightInd w:val="0"/>
        <w:ind w:left="720" w:hanging="720"/>
        <w:rPr>
          <w:rFonts w:cs="Times New Roman"/>
        </w:rPr>
      </w:pPr>
      <w:r w:rsidRPr="00DA6690">
        <w:rPr>
          <w:rFonts w:cs="Times New Roman"/>
        </w:rPr>
        <w:t xml:space="preserve">Delapp, R. C., &amp; Williams, M. T. (2015). Professional challenges facing African American psychologists: The presence and impact of racial microaggressions. </w:t>
      </w:r>
      <w:r w:rsidRPr="00DA6690">
        <w:rPr>
          <w:rFonts w:cs="Times New Roman"/>
          <w:i/>
          <w:iCs/>
        </w:rPr>
        <w:t>The Behavior Therapist</w:t>
      </w:r>
      <w:r w:rsidRPr="00DA6690">
        <w:rPr>
          <w:rFonts w:cs="Times New Roman"/>
        </w:rPr>
        <w:t xml:space="preserve">, </w:t>
      </w:r>
      <w:r w:rsidRPr="00DA6690">
        <w:rPr>
          <w:rFonts w:cs="Times New Roman"/>
          <w:i/>
          <w:iCs/>
        </w:rPr>
        <w:t>38</w:t>
      </w:r>
      <w:r w:rsidRPr="00DA6690">
        <w:rPr>
          <w:rFonts w:cs="Times New Roman"/>
        </w:rPr>
        <w:t>(4), 101</w:t>
      </w:r>
      <w:r w:rsidR="00D26178">
        <w:rPr>
          <w:rFonts w:cs="Times New Roman"/>
        </w:rPr>
        <w:t>–</w:t>
      </w:r>
      <w:r w:rsidRPr="00DA6690">
        <w:rPr>
          <w:rFonts w:cs="Times New Roman"/>
        </w:rPr>
        <w:t>105.</w:t>
      </w:r>
    </w:p>
    <w:p w14:paraId="7BFB78FA" w14:textId="29793D7B" w:rsidR="00C65794" w:rsidRPr="00DA6690" w:rsidRDefault="00C65794" w:rsidP="00D26178">
      <w:pPr>
        <w:widowControl w:val="0"/>
        <w:autoSpaceDE w:val="0"/>
        <w:autoSpaceDN w:val="0"/>
        <w:adjustRightInd w:val="0"/>
        <w:ind w:left="720" w:hanging="720"/>
        <w:rPr>
          <w:rFonts w:cs="Times New Roman"/>
        </w:rPr>
      </w:pPr>
      <w:r w:rsidRPr="00DA6690">
        <w:rPr>
          <w:rFonts w:cs="Times New Roman"/>
        </w:rPr>
        <w:t xml:space="preserve">dickey, l. m., &amp; Singh, A. A. (2020). Evidence-based relationship variables: Working with trans and gender nonbinary clients. </w:t>
      </w:r>
      <w:r w:rsidRPr="00DA6690">
        <w:rPr>
          <w:rFonts w:cs="Times New Roman"/>
          <w:i/>
          <w:iCs/>
        </w:rPr>
        <w:t>Practice Innovations</w:t>
      </w:r>
      <w:r w:rsidRPr="00DA6690">
        <w:rPr>
          <w:rFonts w:cs="Times New Roman"/>
        </w:rPr>
        <w:t xml:space="preserve">, </w:t>
      </w:r>
      <w:r w:rsidRPr="00DA6690">
        <w:rPr>
          <w:rFonts w:cs="Times New Roman"/>
          <w:i/>
          <w:iCs/>
        </w:rPr>
        <w:t>5</w:t>
      </w:r>
      <w:r w:rsidRPr="00DA6690">
        <w:rPr>
          <w:rFonts w:cs="Times New Roman"/>
        </w:rPr>
        <w:t>(3), 189</w:t>
      </w:r>
      <w:r w:rsidR="00D26178">
        <w:rPr>
          <w:rFonts w:cs="Times New Roman"/>
        </w:rPr>
        <w:t>–</w:t>
      </w:r>
      <w:r w:rsidRPr="00DA6690">
        <w:rPr>
          <w:rFonts w:cs="Times New Roman"/>
        </w:rPr>
        <w:t>201. http</w:t>
      </w:r>
      <w:r w:rsidR="00372453">
        <w:rPr>
          <w:rFonts w:cs="Times New Roman"/>
        </w:rPr>
        <w:t>s</w:t>
      </w:r>
      <w:r w:rsidRPr="00DA6690">
        <w:rPr>
          <w:rFonts w:cs="Times New Roman"/>
        </w:rPr>
        <w:t>://doi.org/10.1037/pri0000116</w:t>
      </w:r>
    </w:p>
    <w:p w14:paraId="3B0F738E" w14:textId="366933BC" w:rsidR="00733415" w:rsidRPr="00DA6690" w:rsidRDefault="00733415" w:rsidP="00D26178">
      <w:pPr>
        <w:widowControl w:val="0"/>
        <w:autoSpaceDE w:val="0"/>
        <w:autoSpaceDN w:val="0"/>
        <w:adjustRightInd w:val="0"/>
        <w:ind w:left="720" w:hanging="720"/>
        <w:rPr>
          <w:rFonts w:cs="Times New Roman"/>
        </w:rPr>
      </w:pPr>
      <w:r w:rsidRPr="00DA6690">
        <w:rPr>
          <w:rFonts w:cs="Times New Roman"/>
        </w:rPr>
        <w:t>Disability Visibility Project. (n.d.) https://disabilityvisibilityproject.com/</w:t>
      </w:r>
    </w:p>
    <w:p w14:paraId="3BB835ED" w14:textId="37B47387" w:rsidR="000A01ED" w:rsidRPr="00DA6690" w:rsidRDefault="000A01ED" w:rsidP="00D26178">
      <w:pPr>
        <w:widowControl w:val="0"/>
        <w:autoSpaceDE w:val="0"/>
        <w:autoSpaceDN w:val="0"/>
        <w:adjustRightInd w:val="0"/>
        <w:ind w:left="720" w:hanging="720"/>
        <w:rPr>
          <w:rFonts w:cs="Times New Roman"/>
        </w:rPr>
      </w:pPr>
      <w:r w:rsidRPr="00DA6690">
        <w:rPr>
          <w:rFonts w:cs="Times New Roman"/>
        </w:rPr>
        <w:t>Dixon, T. M., &amp; Garrison, V. (2017).</w:t>
      </w:r>
      <w:r w:rsidRPr="00DA6690">
        <w:rPr>
          <w:rFonts w:cs="Times New Roman"/>
          <w:i/>
          <w:iCs/>
        </w:rPr>
        <w:t xml:space="preserve"> The trauma of systematic racism is killing Black women. A first step toward change</w:t>
      </w:r>
      <w:r w:rsidRPr="00DA6690">
        <w:rPr>
          <w:rFonts w:cs="Times New Roman"/>
        </w:rPr>
        <w:t xml:space="preserve"> [Video]</w:t>
      </w:r>
      <w:r w:rsidRPr="00DA6690">
        <w:rPr>
          <w:rFonts w:cs="Times New Roman"/>
          <w:i/>
          <w:iCs/>
        </w:rPr>
        <w:t>.</w:t>
      </w:r>
      <w:r w:rsidRPr="00DA6690">
        <w:rPr>
          <w:rFonts w:cs="Times New Roman"/>
        </w:rPr>
        <w:t xml:space="preserve"> TED Conferences. https://www.ted.com/talks/t_morgan_dixon_and_vanessa_garrison_the_trauma_of_systematic_racism_is_killing_black_women_a_first_step_toward_change?language=en</w:t>
      </w:r>
    </w:p>
    <w:p w14:paraId="74C81A0B" w14:textId="130B89BC" w:rsidR="002075F8" w:rsidRPr="00DA6690" w:rsidRDefault="002075F8" w:rsidP="00D26178">
      <w:pPr>
        <w:widowControl w:val="0"/>
        <w:autoSpaceDE w:val="0"/>
        <w:autoSpaceDN w:val="0"/>
        <w:adjustRightInd w:val="0"/>
        <w:ind w:left="720" w:hanging="720"/>
        <w:rPr>
          <w:rFonts w:cs="Times New Roman"/>
        </w:rPr>
      </w:pPr>
      <w:r w:rsidRPr="00DA6690">
        <w:rPr>
          <w:rFonts w:cs="Times New Roman"/>
        </w:rPr>
        <w:t>Dolan, K. A. (</w:t>
      </w:r>
      <w:r w:rsidR="00B809AF" w:rsidRPr="00DA6690">
        <w:rPr>
          <w:rFonts w:cs="Times New Roman"/>
        </w:rPr>
        <w:t>2015</w:t>
      </w:r>
      <w:r w:rsidRPr="00DA6690">
        <w:rPr>
          <w:rFonts w:cs="Times New Roman"/>
        </w:rPr>
        <w:t xml:space="preserve">). </w:t>
      </w:r>
      <w:r w:rsidRPr="00DA6690">
        <w:rPr>
          <w:rFonts w:cs="Times New Roman"/>
          <w:i/>
          <w:iCs/>
        </w:rPr>
        <w:t>Why White people downplay their individual racial privileges</w:t>
      </w:r>
      <w:r w:rsidRPr="00DA6690">
        <w:rPr>
          <w:rFonts w:cs="Times New Roman"/>
        </w:rPr>
        <w:t>. Insights by Stanford Business. https://www.gsb.stanford.edu/insights/why-whites-downplay-their-individual-racial-privileges</w:t>
      </w:r>
    </w:p>
    <w:p w14:paraId="6FFB7517" w14:textId="2D400C2F" w:rsidR="004E0673" w:rsidRPr="00DA6690" w:rsidRDefault="004E0673" w:rsidP="00D26178">
      <w:pPr>
        <w:widowControl w:val="0"/>
        <w:autoSpaceDE w:val="0"/>
        <w:autoSpaceDN w:val="0"/>
        <w:adjustRightInd w:val="0"/>
        <w:ind w:left="720" w:hanging="720"/>
        <w:rPr>
          <w:rFonts w:cs="Times New Roman"/>
        </w:rPr>
      </w:pPr>
      <w:r w:rsidRPr="00DA6690">
        <w:rPr>
          <w:rFonts w:cs="Times New Roman"/>
        </w:rPr>
        <w:t>Drustrup, D. (2020)</w:t>
      </w:r>
      <w:r w:rsidR="002B58B0" w:rsidRPr="00DA6690">
        <w:rPr>
          <w:rFonts w:cs="Times New Roman"/>
        </w:rPr>
        <w:t>.</w:t>
      </w:r>
      <w:r w:rsidRPr="00DA6690">
        <w:rPr>
          <w:rFonts w:cs="Times New Roman"/>
        </w:rPr>
        <w:t xml:space="preserve"> White therapists addressing racism in psychotherapy: </w:t>
      </w:r>
      <w:r w:rsidR="00F200A6" w:rsidRPr="00DA6690">
        <w:rPr>
          <w:rFonts w:cs="Times New Roman"/>
        </w:rPr>
        <w:t>A</w:t>
      </w:r>
      <w:r w:rsidRPr="00DA6690">
        <w:rPr>
          <w:rFonts w:cs="Times New Roman"/>
        </w:rPr>
        <w:t>n ethical and clinical model for practice</w:t>
      </w:r>
      <w:r w:rsidR="00F200A6" w:rsidRPr="00DA6690">
        <w:rPr>
          <w:rFonts w:cs="Times New Roman"/>
        </w:rPr>
        <w:t>.</w:t>
      </w:r>
      <w:r w:rsidRPr="00DA6690">
        <w:rPr>
          <w:rFonts w:cs="Times New Roman"/>
        </w:rPr>
        <w:t xml:space="preserve"> </w:t>
      </w:r>
      <w:r w:rsidRPr="00DA6690">
        <w:rPr>
          <w:rFonts w:cs="Times New Roman"/>
          <w:i/>
          <w:iCs/>
        </w:rPr>
        <w:t>Ethics &amp; Behavior</w:t>
      </w:r>
      <w:r w:rsidRPr="00DA6690">
        <w:rPr>
          <w:rFonts w:cs="Times New Roman"/>
        </w:rPr>
        <w:t xml:space="preserve">, </w:t>
      </w:r>
      <w:r w:rsidRPr="00DA6690">
        <w:rPr>
          <w:rFonts w:cs="Times New Roman"/>
          <w:i/>
          <w:iCs/>
        </w:rPr>
        <w:t>30</w:t>
      </w:r>
      <w:r w:rsidR="00F200A6" w:rsidRPr="00DA6690">
        <w:rPr>
          <w:rFonts w:cs="Times New Roman"/>
        </w:rPr>
        <w:t>(</w:t>
      </w:r>
      <w:r w:rsidRPr="00DA6690">
        <w:rPr>
          <w:rFonts w:cs="Times New Roman"/>
        </w:rPr>
        <w:t>3</w:t>
      </w:r>
      <w:r w:rsidR="00F200A6" w:rsidRPr="00DA6690">
        <w:rPr>
          <w:rFonts w:cs="Times New Roman"/>
        </w:rPr>
        <w:t>)</w:t>
      </w:r>
      <w:r w:rsidRPr="00DA6690">
        <w:rPr>
          <w:rFonts w:cs="Times New Roman"/>
        </w:rPr>
        <w:t>, 181</w:t>
      </w:r>
      <w:r w:rsidR="00D26178">
        <w:rPr>
          <w:rFonts w:cs="Times New Roman"/>
        </w:rPr>
        <w:t>–</w:t>
      </w:r>
      <w:r w:rsidRPr="00DA6690">
        <w:rPr>
          <w:rFonts w:cs="Times New Roman"/>
        </w:rPr>
        <w:t>196</w:t>
      </w:r>
      <w:r w:rsidR="002B58B0" w:rsidRPr="00DA6690">
        <w:rPr>
          <w:rFonts w:cs="Times New Roman"/>
        </w:rPr>
        <w:t>.</w:t>
      </w:r>
      <w:r w:rsidRPr="00DA6690">
        <w:rPr>
          <w:rFonts w:cs="Times New Roman"/>
        </w:rPr>
        <w:t xml:space="preserve"> </w:t>
      </w:r>
      <w:r w:rsidR="00F200A6" w:rsidRPr="00DA6690">
        <w:rPr>
          <w:rFonts w:cs="Times New Roman"/>
        </w:rPr>
        <w:t>https://doi.org/</w:t>
      </w:r>
      <w:r w:rsidRPr="00DA6690">
        <w:rPr>
          <w:rFonts w:cs="Times New Roman"/>
        </w:rPr>
        <w:t>10.1080/10508422.2019.1588732</w:t>
      </w:r>
    </w:p>
    <w:p w14:paraId="4195D290" w14:textId="272DFC4A" w:rsidR="006F0BF1" w:rsidRPr="00DA6690" w:rsidRDefault="006F0BF1" w:rsidP="00D26178">
      <w:pPr>
        <w:widowControl w:val="0"/>
        <w:autoSpaceDE w:val="0"/>
        <w:autoSpaceDN w:val="0"/>
        <w:adjustRightInd w:val="0"/>
        <w:ind w:left="720" w:hanging="720"/>
        <w:rPr>
          <w:rFonts w:cs="Times New Roman"/>
        </w:rPr>
      </w:pPr>
      <w:r w:rsidRPr="00DA6690">
        <w:rPr>
          <w:rFonts w:cs="Times New Roman"/>
        </w:rPr>
        <w:t xml:space="preserve">Fukuyama, M., Puig, A., Wolf, C. P., &amp; Baggs, A. (2014). Exploring the intersections of religion and spirituality with race-ethnicity and gender in counseling. In </w:t>
      </w:r>
      <w:r w:rsidR="00F200A6" w:rsidRPr="00DA6690">
        <w:rPr>
          <w:rFonts w:cs="Times New Roman"/>
        </w:rPr>
        <w:t xml:space="preserve">M. L. Miville &amp; A. D. Ferguson (Eds.), </w:t>
      </w:r>
      <w:r w:rsidRPr="00DA6690">
        <w:rPr>
          <w:rFonts w:cs="Times New Roman"/>
          <w:i/>
          <w:iCs/>
        </w:rPr>
        <w:t>Handbook of race-ethnicity and gender in psychology</w:t>
      </w:r>
      <w:r w:rsidRPr="00DA6690">
        <w:rPr>
          <w:rFonts w:cs="Times New Roman"/>
        </w:rPr>
        <w:t xml:space="preserve"> (pp. 23</w:t>
      </w:r>
      <w:r w:rsidR="00D26178">
        <w:rPr>
          <w:rFonts w:cs="Times New Roman"/>
        </w:rPr>
        <w:t>–</w:t>
      </w:r>
      <w:r w:rsidRPr="00DA6690">
        <w:rPr>
          <w:rFonts w:cs="Times New Roman"/>
        </w:rPr>
        <w:t xml:space="preserve">43). </w:t>
      </w:r>
      <w:r w:rsidRPr="00DA6690">
        <w:rPr>
          <w:rFonts w:cs="Times New Roman"/>
        </w:rPr>
        <w:lastRenderedPageBreak/>
        <w:t>Springer.</w:t>
      </w:r>
    </w:p>
    <w:p w14:paraId="2D9F2A43" w14:textId="365D4806" w:rsidR="00EE055C" w:rsidRPr="00DA6690" w:rsidRDefault="00EE055C" w:rsidP="00D26178">
      <w:pPr>
        <w:widowControl w:val="0"/>
        <w:autoSpaceDE w:val="0"/>
        <w:autoSpaceDN w:val="0"/>
        <w:adjustRightInd w:val="0"/>
        <w:ind w:left="720" w:hanging="720"/>
        <w:rPr>
          <w:rFonts w:cs="Times New Roman"/>
        </w:rPr>
      </w:pPr>
      <w:r w:rsidRPr="00DA6690">
        <w:rPr>
          <w:rFonts w:cs="Times New Roman"/>
        </w:rPr>
        <w:t xml:space="preserve">Goodwin, B. J., Coyne, A. E., &amp; Constantino, M. J. (2018). Extending the context-responsive psychotherapy integration framework to cultural processes in psychotherapy. </w:t>
      </w:r>
      <w:r w:rsidRPr="00DA6690">
        <w:rPr>
          <w:rFonts w:cs="Times New Roman"/>
          <w:i/>
          <w:iCs/>
        </w:rPr>
        <w:t>Psychotherapy</w:t>
      </w:r>
      <w:r w:rsidRPr="00DA6690">
        <w:rPr>
          <w:rFonts w:cs="Times New Roman"/>
        </w:rPr>
        <w:t xml:space="preserve">, </w:t>
      </w:r>
      <w:r w:rsidRPr="00DA6690">
        <w:rPr>
          <w:rFonts w:cs="Times New Roman"/>
          <w:i/>
          <w:iCs/>
        </w:rPr>
        <w:t>55</w:t>
      </w:r>
      <w:r w:rsidRPr="00DA6690">
        <w:rPr>
          <w:rFonts w:cs="Times New Roman"/>
        </w:rPr>
        <w:t>(1), 3</w:t>
      </w:r>
      <w:r w:rsidR="00D26178">
        <w:rPr>
          <w:rFonts w:cs="Times New Roman"/>
        </w:rPr>
        <w:t>–</w:t>
      </w:r>
      <w:r w:rsidRPr="00DA6690">
        <w:rPr>
          <w:rFonts w:cs="Times New Roman"/>
        </w:rPr>
        <w:t>8. https://doi.org/10.1037/pst0000143</w:t>
      </w:r>
    </w:p>
    <w:p w14:paraId="1C88A9D5" w14:textId="3DD8262A" w:rsidR="004E0673" w:rsidRPr="00DA6690" w:rsidRDefault="004E0673" w:rsidP="00D26178">
      <w:pPr>
        <w:widowControl w:val="0"/>
        <w:autoSpaceDE w:val="0"/>
        <w:autoSpaceDN w:val="0"/>
        <w:adjustRightInd w:val="0"/>
        <w:ind w:left="720" w:hanging="720"/>
        <w:rPr>
          <w:rFonts w:cs="Times New Roman"/>
        </w:rPr>
      </w:pPr>
      <w:r w:rsidRPr="00DA6690">
        <w:rPr>
          <w:rFonts w:cs="Times New Roman"/>
        </w:rPr>
        <w:t>Gushue, G. V</w:t>
      </w:r>
      <w:r w:rsidR="00514175" w:rsidRPr="00DA6690">
        <w:rPr>
          <w:rFonts w:cs="Times New Roman"/>
        </w:rPr>
        <w:t>.,</w:t>
      </w:r>
      <w:r w:rsidRPr="00DA6690">
        <w:rPr>
          <w:rFonts w:cs="Times New Roman"/>
        </w:rPr>
        <w:t xml:space="preserve"> &amp; Constantine, M. G. (2007). Color-blind racial attitudes and </w:t>
      </w:r>
      <w:r w:rsidR="00F200A6" w:rsidRPr="00DA6690">
        <w:rPr>
          <w:rFonts w:cs="Times New Roman"/>
        </w:rPr>
        <w:t>W</w:t>
      </w:r>
      <w:r w:rsidRPr="00DA6690">
        <w:rPr>
          <w:rFonts w:cs="Times New Roman"/>
        </w:rPr>
        <w:t xml:space="preserve">hite racial identity attitudes in psychology trainees. </w:t>
      </w:r>
      <w:r w:rsidRPr="00DA6690">
        <w:rPr>
          <w:rFonts w:cs="Times New Roman"/>
          <w:i/>
        </w:rPr>
        <w:t>Professional Psychology: Research &amp; Practice</w:t>
      </w:r>
      <w:r w:rsidRPr="00DA6690">
        <w:rPr>
          <w:rFonts w:cs="Times New Roman"/>
          <w:iCs/>
        </w:rPr>
        <w:t>,</w:t>
      </w:r>
      <w:r w:rsidRPr="00DA6690">
        <w:rPr>
          <w:rFonts w:cs="Times New Roman"/>
          <w:i/>
        </w:rPr>
        <w:t xml:space="preserve"> </w:t>
      </w:r>
      <w:r w:rsidR="00A0418E" w:rsidRPr="00DA6690">
        <w:rPr>
          <w:rFonts w:cs="Times New Roman"/>
          <w:i/>
        </w:rPr>
        <w:t>3</w:t>
      </w:r>
      <w:r w:rsidRPr="00DA6690">
        <w:rPr>
          <w:rFonts w:cs="Times New Roman"/>
          <w:i/>
        </w:rPr>
        <w:t>8</w:t>
      </w:r>
      <w:r w:rsidRPr="00DA6690">
        <w:rPr>
          <w:rFonts w:cs="Times New Roman"/>
        </w:rPr>
        <w:t>(3), 321</w:t>
      </w:r>
      <w:r w:rsidR="00D26178">
        <w:rPr>
          <w:rFonts w:cs="Times New Roman"/>
        </w:rPr>
        <w:t>–</w:t>
      </w:r>
      <w:r w:rsidRPr="00DA6690">
        <w:rPr>
          <w:rFonts w:cs="Times New Roman"/>
        </w:rPr>
        <w:t>328.</w:t>
      </w:r>
      <w:r w:rsidR="00724C7A" w:rsidRPr="00DA6690">
        <w:rPr>
          <w:rFonts w:cs="Times New Roman"/>
        </w:rPr>
        <w:t xml:space="preserve"> https://doi.org/10.1037/0735-7028.38.3.321</w:t>
      </w:r>
    </w:p>
    <w:p w14:paraId="29A36AA0" w14:textId="65833F00" w:rsidR="0082203E" w:rsidRPr="00DA6690" w:rsidRDefault="00277C1F" w:rsidP="00D26178">
      <w:pPr>
        <w:widowControl w:val="0"/>
        <w:autoSpaceDE w:val="0"/>
        <w:autoSpaceDN w:val="0"/>
        <w:adjustRightInd w:val="0"/>
        <w:ind w:left="720" w:hanging="720"/>
        <w:rPr>
          <w:rFonts w:cs="Times New Roman"/>
        </w:rPr>
      </w:pPr>
      <w:r w:rsidRPr="00DA6690">
        <w:rPr>
          <w:rFonts w:cs="Times New Roman"/>
        </w:rPr>
        <w:t>Harris, J., Jin, J., Hoffman, S., Phan, S., Prout, T. A., Rousmaniere, T., &amp; Vaz, A. (202</w:t>
      </w:r>
      <w:r w:rsidR="00513FE3" w:rsidRPr="00DA6690">
        <w:rPr>
          <w:rFonts w:cs="Times New Roman"/>
        </w:rPr>
        <w:t>4</w:t>
      </w:r>
      <w:r w:rsidRPr="00DA6690">
        <w:rPr>
          <w:rFonts w:cs="Times New Roman"/>
        </w:rPr>
        <w:t xml:space="preserve">). </w:t>
      </w:r>
      <w:r w:rsidRPr="00DA6690">
        <w:rPr>
          <w:rFonts w:cs="Times New Roman"/>
          <w:i/>
        </w:rPr>
        <w:t>Deliberate practice in multicultural therapy</w:t>
      </w:r>
      <w:r w:rsidRPr="00DA6690">
        <w:rPr>
          <w:rFonts w:cs="Times New Roman"/>
        </w:rPr>
        <w:t>. American Psychological Association.</w:t>
      </w:r>
      <w:r w:rsidR="00E6164B" w:rsidRPr="00DA6690">
        <w:rPr>
          <w:rFonts w:cs="Times New Roman"/>
        </w:rPr>
        <w:t xml:space="preserve"> </w:t>
      </w:r>
      <w:r w:rsidR="008F50FF" w:rsidRPr="00DA6690">
        <w:rPr>
          <w:rFonts w:cs="Times New Roman"/>
        </w:rPr>
        <w:t>https://doi.org/10.1037/0000357-000</w:t>
      </w:r>
    </w:p>
    <w:p w14:paraId="48B5230C" w14:textId="427DF7D4" w:rsidR="004E0673" w:rsidRPr="00DA6690" w:rsidRDefault="004E0673" w:rsidP="00D26178">
      <w:pPr>
        <w:widowControl w:val="0"/>
        <w:autoSpaceDE w:val="0"/>
        <w:autoSpaceDN w:val="0"/>
        <w:adjustRightInd w:val="0"/>
        <w:ind w:left="720" w:hanging="720"/>
        <w:rPr>
          <w:rFonts w:cs="Times New Roman"/>
        </w:rPr>
      </w:pPr>
      <w:r w:rsidRPr="00DA6690">
        <w:rPr>
          <w:rFonts w:cs="Times New Roman"/>
        </w:rPr>
        <w:t>Helms, J.</w:t>
      </w:r>
      <w:r w:rsidR="002874FD" w:rsidRPr="00DA6690">
        <w:rPr>
          <w:rFonts w:cs="Times New Roman"/>
        </w:rPr>
        <w:t xml:space="preserve"> E.</w:t>
      </w:r>
      <w:r w:rsidRPr="00DA6690">
        <w:rPr>
          <w:rFonts w:cs="Times New Roman"/>
        </w:rPr>
        <w:t>, Nicolas, G., &amp; Green, C.</w:t>
      </w:r>
      <w:r w:rsidR="004D2DBC" w:rsidRPr="00DA6690">
        <w:rPr>
          <w:rFonts w:cs="Times New Roman"/>
        </w:rPr>
        <w:t xml:space="preserve"> E.</w:t>
      </w:r>
      <w:r w:rsidRPr="00DA6690">
        <w:rPr>
          <w:rFonts w:cs="Times New Roman"/>
        </w:rPr>
        <w:t xml:space="preserve"> (2012). Racism and </w:t>
      </w:r>
      <w:r w:rsidR="00F200A6" w:rsidRPr="00DA6690">
        <w:rPr>
          <w:rFonts w:cs="Times New Roman"/>
        </w:rPr>
        <w:t>ethnoviolence as trauma: Enhancing professional and research training</w:t>
      </w:r>
      <w:r w:rsidRPr="00DA6690">
        <w:rPr>
          <w:rFonts w:cs="Times New Roman"/>
        </w:rPr>
        <w:t xml:space="preserve">. </w:t>
      </w:r>
      <w:r w:rsidRPr="00DA6690">
        <w:rPr>
          <w:rFonts w:cs="Times New Roman"/>
          <w:i/>
          <w:iCs/>
        </w:rPr>
        <w:t>Traumatology</w:t>
      </w:r>
      <w:r w:rsidR="00F200A6" w:rsidRPr="00DA6690">
        <w:rPr>
          <w:rFonts w:cs="Times New Roman"/>
        </w:rPr>
        <w:t>,</w:t>
      </w:r>
      <w:r w:rsidRPr="00DA6690">
        <w:rPr>
          <w:rFonts w:cs="Times New Roman"/>
        </w:rPr>
        <w:t xml:space="preserve"> 18</w:t>
      </w:r>
      <w:r w:rsidR="00F200A6" w:rsidRPr="00DA6690">
        <w:rPr>
          <w:rFonts w:cs="Times New Roman"/>
        </w:rPr>
        <w:t>(1),</w:t>
      </w:r>
      <w:r w:rsidRPr="00DA6690">
        <w:rPr>
          <w:rFonts w:cs="Times New Roman"/>
        </w:rPr>
        <w:t xml:space="preserve"> 65</w:t>
      </w:r>
      <w:r w:rsidR="00D26178">
        <w:rPr>
          <w:rFonts w:cs="Times New Roman"/>
        </w:rPr>
        <w:t>–</w:t>
      </w:r>
      <w:r w:rsidRPr="00DA6690">
        <w:rPr>
          <w:rFonts w:cs="Times New Roman"/>
        </w:rPr>
        <w:t xml:space="preserve">74. </w:t>
      </w:r>
      <w:r w:rsidR="00F200A6" w:rsidRPr="00DA6690">
        <w:rPr>
          <w:rFonts w:cs="Times New Roman"/>
        </w:rPr>
        <w:t>https://doi.org/</w:t>
      </w:r>
      <w:r w:rsidRPr="00DA6690">
        <w:rPr>
          <w:rFonts w:cs="Times New Roman"/>
        </w:rPr>
        <w:t>10.1177/1534765610396728</w:t>
      </w:r>
    </w:p>
    <w:p w14:paraId="56F7D428" w14:textId="14F6D0CE" w:rsidR="00EE055C" w:rsidRPr="00DA6690" w:rsidRDefault="00EE055C" w:rsidP="00D26178">
      <w:pPr>
        <w:widowControl w:val="0"/>
        <w:autoSpaceDE w:val="0"/>
        <w:autoSpaceDN w:val="0"/>
        <w:adjustRightInd w:val="0"/>
        <w:ind w:left="720" w:hanging="720"/>
        <w:rPr>
          <w:rFonts w:cs="Times New Roman"/>
        </w:rPr>
      </w:pPr>
      <w:r w:rsidRPr="00DA6690">
        <w:rPr>
          <w:rFonts w:cs="Times New Roman"/>
        </w:rPr>
        <w:t>Heredia, D.,</w:t>
      </w:r>
      <w:r w:rsidR="00B03C42" w:rsidRPr="00DA6690">
        <w:rPr>
          <w:rFonts w:cs="Times New Roman"/>
        </w:rPr>
        <w:t xml:space="preserve"> Jr.,</w:t>
      </w:r>
      <w:r w:rsidRPr="00DA6690">
        <w:rPr>
          <w:rFonts w:cs="Times New Roman"/>
        </w:rPr>
        <w:t xml:space="preserve"> &amp; Rider, G.</w:t>
      </w:r>
      <w:r w:rsidR="00DE0BC8" w:rsidRPr="00DA6690">
        <w:rPr>
          <w:rFonts w:cs="Times New Roman"/>
        </w:rPr>
        <w:t xml:space="preserve"> N.</w:t>
      </w:r>
      <w:r w:rsidRPr="00DA6690">
        <w:rPr>
          <w:rFonts w:cs="Times New Roman"/>
        </w:rPr>
        <w:t xml:space="preserve"> (2020). Intersectionality in sex therapy: </w:t>
      </w:r>
      <w:r w:rsidR="00755515" w:rsidRPr="00DA6690">
        <w:rPr>
          <w:rFonts w:cs="Times New Roman"/>
        </w:rPr>
        <w:t>O</w:t>
      </w:r>
      <w:r w:rsidRPr="00DA6690">
        <w:rPr>
          <w:rFonts w:cs="Times New Roman"/>
        </w:rPr>
        <w:t xml:space="preserve">pportunities for promoting sexual wellness among queer people of color. </w:t>
      </w:r>
      <w:r w:rsidRPr="00DA6690">
        <w:rPr>
          <w:rFonts w:cs="Times New Roman"/>
          <w:i/>
          <w:iCs/>
        </w:rPr>
        <w:t>Current Sexual Health Reports</w:t>
      </w:r>
      <w:r w:rsidRPr="00DA6690">
        <w:rPr>
          <w:rFonts w:cs="Times New Roman"/>
        </w:rPr>
        <w:t xml:space="preserve">, </w:t>
      </w:r>
      <w:r w:rsidRPr="00DA6690">
        <w:rPr>
          <w:rFonts w:cs="Times New Roman"/>
          <w:i/>
          <w:iCs/>
        </w:rPr>
        <w:t>12</w:t>
      </w:r>
      <w:r w:rsidRPr="00DA6690">
        <w:rPr>
          <w:rFonts w:cs="Times New Roman"/>
        </w:rPr>
        <w:t>(3), 195</w:t>
      </w:r>
      <w:r w:rsidR="00D26178">
        <w:rPr>
          <w:rFonts w:cs="Times New Roman"/>
        </w:rPr>
        <w:t>–</w:t>
      </w:r>
      <w:r w:rsidRPr="00DA6690">
        <w:rPr>
          <w:rFonts w:cs="Times New Roman"/>
        </w:rPr>
        <w:t>201.</w:t>
      </w:r>
    </w:p>
    <w:p w14:paraId="6CA0395F" w14:textId="1DEC02A3" w:rsidR="00140042" w:rsidRPr="00DA6690" w:rsidRDefault="0082203E" w:rsidP="00D26178">
      <w:pPr>
        <w:widowControl w:val="0"/>
        <w:autoSpaceDE w:val="0"/>
        <w:autoSpaceDN w:val="0"/>
        <w:adjustRightInd w:val="0"/>
        <w:ind w:left="720" w:hanging="720"/>
        <w:rPr>
          <w:rFonts w:cs="Times New Roman"/>
        </w:rPr>
      </w:pPr>
      <w:r w:rsidRPr="00DA6690">
        <w:rPr>
          <w:rFonts w:cs="Times New Roman"/>
        </w:rPr>
        <w:t xml:space="preserve">Hicks, E. T., </w:t>
      </w:r>
      <w:r w:rsidR="0076484B" w:rsidRPr="00DA6690">
        <w:rPr>
          <w:rFonts w:cs="Times New Roman"/>
        </w:rPr>
        <w:t>de la Cari</w:t>
      </w:r>
      <w:r w:rsidR="00770D8A" w:rsidRPr="00DA6690">
        <w:rPr>
          <w:rFonts w:cs="Times New Roman"/>
        </w:rPr>
        <w:t xml:space="preserve">dad </w:t>
      </w:r>
      <w:r w:rsidRPr="00DA6690">
        <w:rPr>
          <w:rFonts w:cs="Times New Roman"/>
        </w:rPr>
        <w:t xml:space="preserve">Alvarez, M., &amp; Domenech Rodríguez, M. M. (2022). Impact of </w:t>
      </w:r>
      <w:r w:rsidR="00755515" w:rsidRPr="00DA6690">
        <w:rPr>
          <w:rFonts w:cs="Times New Roman"/>
        </w:rPr>
        <w:t>difficult dialogues on social justice attitudes during a multicultural psychology course</w:t>
      </w:r>
      <w:r w:rsidRPr="00DA6690">
        <w:rPr>
          <w:rFonts w:cs="Times New Roman"/>
        </w:rPr>
        <w:t xml:space="preserve">. </w:t>
      </w:r>
      <w:r w:rsidRPr="00DA6690">
        <w:rPr>
          <w:rFonts w:cs="Times New Roman"/>
          <w:i/>
        </w:rPr>
        <w:t>Teaching of Psychology</w:t>
      </w:r>
      <w:r w:rsidRPr="00DA6690">
        <w:rPr>
          <w:rFonts w:cs="Times New Roman"/>
        </w:rPr>
        <w:t xml:space="preserve">. </w:t>
      </w:r>
      <w:r w:rsidR="00755515" w:rsidRPr="00DA6690">
        <w:rPr>
          <w:rFonts w:cs="Times New Roman"/>
        </w:rPr>
        <w:t>Advance online publication. https://journals.sagepub.com/doi/full/10.1177/00986283221104057</w:t>
      </w:r>
    </w:p>
    <w:p w14:paraId="746F0DFA" w14:textId="513C8E5A" w:rsidR="00140042" w:rsidRPr="00DA6690" w:rsidRDefault="00140042" w:rsidP="00D26178">
      <w:pPr>
        <w:widowControl w:val="0"/>
        <w:autoSpaceDE w:val="0"/>
        <w:autoSpaceDN w:val="0"/>
        <w:adjustRightInd w:val="0"/>
        <w:ind w:left="720" w:hanging="720"/>
        <w:rPr>
          <w:rFonts w:cs="Times New Roman"/>
        </w:rPr>
      </w:pPr>
      <w:r w:rsidRPr="00DA6690">
        <w:rPr>
          <w:rFonts w:cs="Times New Roman"/>
        </w:rPr>
        <w:t>Hook, J. N., Davis, D. E., Owen, J., Worthington, E. L.,</w:t>
      </w:r>
      <w:r w:rsidR="00FC37C6" w:rsidRPr="00DA6690">
        <w:rPr>
          <w:rFonts w:cs="Times New Roman"/>
        </w:rPr>
        <w:t xml:space="preserve"> Jr., </w:t>
      </w:r>
      <w:r w:rsidRPr="00DA6690">
        <w:rPr>
          <w:rFonts w:cs="Times New Roman"/>
        </w:rPr>
        <w:t xml:space="preserve">&amp; Utsey, S. O. (2013). Cultural </w:t>
      </w:r>
      <w:r w:rsidR="00755515" w:rsidRPr="00DA6690">
        <w:rPr>
          <w:rFonts w:cs="Times New Roman"/>
        </w:rPr>
        <w:t>h</w:t>
      </w:r>
      <w:r w:rsidRPr="00DA6690">
        <w:rPr>
          <w:rFonts w:cs="Times New Roman"/>
        </w:rPr>
        <w:t xml:space="preserve">umility: Measuring </w:t>
      </w:r>
      <w:r w:rsidR="00755515" w:rsidRPr="00DA6690">
        <w:rPr>
          <w:rFonts w:cs="Times New Roman"/>
        </w:rPr>
        <w:t>openness to culturally diverse clients</w:t>
      </w:r>
      <w:r w:rsidRPr="00DA6690">
        <w:rPr>
          <w:rFonts w:cs="Times New Roman"/>
        </w:rPr>
        <w:t xml:space="preserve">. </w:t>
      </w:r>
      <w:r w:rsidRPr="00DA6690">
        <w:rPr>
          <w:rFonts w:cs="Times New Roman"/>
          <w:i/>
          <w:iCs/>
        </w:rPr>
        <w:t>Journal of Counseling Psychology</w:t>
      </w:r>
      <w:r w:rsidR="00755515" w:rsidRPr="00DA6690">
        <w:rPr>
          <w:rFonts w:cs="Times New Roman"/>
        </w:rPr>
        <w:t xml:space="preserve">, </w:t>
      </w:r>
      <w:r w:rsidR="00755515" w:rsidRPr="00DA6690">
        <w:rPr>
          <w:rFonts w:cs="Times New Roman"/>
          <w:i/>
          <w:iCs/>
        </w:rPr>
        <w:t>60</w:t>
      </w:r>
      <w:r w:rsidR="00755515" w:rsidRPr="00DA6690">
        <w:rPr>
          <w:rFonts w:cs="Times New Roman"/>
        </w:rPr>
        <w:t>(3), 353</w:t>
      </w:r>
      <w:r w:rsidR="00D26178">
        <w:rPr>
          <w:rFonts w:cs="Times New Roman"/>
        </w:rPr>
        <w:t>–</w:t>
      </w:r>
      <w:r w:rsidR="00755515" w:rsidRPr="00DA6690">
        <w:rPr>
          <w:rFonts w:cs="Times New Roman"/>
        </w:rPr>
        <w:t>366</w:t>
      </w:r>
      <w:r w:rsidR="007E1882" w:rsidRPr="00DA6690">
        <w:rPr>
          <w:rFonts w:cs="Times New Roman"/>
        </w:rPr>
        <w:t>.</w:t>
      </w:r>
      <w:r w:rsidRPr="00DA6690">
        <w:rPr>
          <w:rFonts w:cs="Times New Roman"/>
        </w:rPr>
        <w:t xml:space="preserve"> </w:t>
      </w:r>
      <w:r w:rsidR="00755515" w:rsidRPr="00DA6690">
        <w:rPr>
          <w:rFonts w:cs="Times New Roman"/>
        </w:rPr>
        <w:t>https://doi.org/</w:t>
      </w:r>
      <w:r w:rsidRPr="00DA6690">
        <w:rPr>
          <w:rFonts w:cs="Times New Roman"/>
        </w:rPr>
        <w:t>10.1037/a0032595</w:t>
      </w:r>
    </w:p>
    <w:p w14:paraId="54AEE357" w14:textId="648322AA" w:rsidR="00733415" w:rsidRPr="00DA6690" w:rsidRDefault="00733415" w:rsidP="00D26178">
      <w:pPr>
        <w:widowControl w:val="0"/>
        <w:autoSpaceDE w:val="0"/>
        <w:autoSpaceDN w:val="0"/>
        <w:adjustRightInd w:val="0"/>
        <w:ind w:left="720" w:hanging="720"/>
        <w:rPr>
          <w:rFonts w:cs="Times New Roman"/>
        </w:rPr>
      </w:pPr>
      <w:r w:rsidRPr="00DA6690">
        <w:rPr>
          <w:rFonts w:cs="Times New Roman"/>
        </w:rPr>
        <w:lastRenderedPageBreak/>
        <w:t xml:space="preserve">Kattari, S. K., Olzman, M., &amp; Hanna, M. D. (2018). “You look fine!” Ableist experiences by people with invisible disabilities. </w:t>
      </w:r>
      <w:proofErr w:type="spellStart"/>
      <w:r w:rsidRPr="00DA6690">
        <w:rPr>
          <w:rFonts w:cs="Times New Roman"/>
          <w:i/>
          <w:iCs/>
        </w:rPr>
        <w:t>Affilia</w:t>
      </w:r>
      <w:proofErr w:type="spellEnd"/>
      <w:r w:rsidRPr="00DA6690">
        <w:rPr>
          <w:rFonts w:cs="Times New Roman"/>
        </w:rPr>
        <w:t xml:space="preserve">, </w:t>
      </w:r>
      <w:r w:rsidRPr="00DA6690">
        <w:rPr>
          <w:rFonts w:cs="Times New Roman"/>
          <w:i/>
          <w:iCs/>
        </w:rPr>
        <w:t>33</w:t>
      </w:r>
      <w:r w:rsidRPr="00DA6690">
        <w:rPr>
          <w:rFonts w:cs="Times New Roman"/>
        </w:rPr>
        <w:t>(4), 477–492. https://doi.org/10.1177/0886109918778073</w:t>
      </w:r>
    </w:p>
    <w:p w14:paraId="057FD6B4" w14:textId="7B750E34" w:rsidR="006F0BF1" w:rsidRPr="00DA6690" w:rsidRDefault="006F0BF1" w:rsidP="00D26178">
      <w:pPr>
        <w:widowControl w:val="0"/>
        <w:autoSpaceDE w:val="0"/>
        <w:autoSpaceDN w:val="0"/>
        <w:adjustRightInd w:val="0"/>
        <w:ind w:left="720" w:hanging="720"/>
        <w:rPr>
          <w:rFonts w:cs="Times New Roman"/>
        </w:rPr>
      </w:pPr>
      <w:r w:rsidRPr="00DA6690">
        <w:rPr>
          <w:rFonts w:cs="Times New Roman"/>
        </w:rPr>
        <w:t xml:space="preserve">López, D. J., Yuan, Y., Booth, J., Wei, K., &amp; Friedman, M. R. (2022). Discrimination and </w:t>
      </w:r>
      <w:r w:rsidR="002075F8" w:rsidRPr="00DA6690">
        <w:rPr>
          <w:rFonts w:cs="Times New Roman"/>
        </w:rPr>
        <w:t>r</w:t>
      </w:r>
      <w:r w:rsidRPr="00DA6690">
        <w:rPr>
          <w:rFonts w:cs="Times New Roman"/>
        </w:rPr>
        <w:t xml:space="preserve">ejection: The </w:t>
      </w:r>
      <w:r w:rsidR="002075F8" w:rsidRPr="00DA6690">
        <w:rPr>
          <w:rFonts w:cs="Times New Roman"/>
        </w:rPr>
        <w:t xml:space="preserve">effects of ethnic and sexuality-based discrimination against </w:t>
      </w:r>
      <w:r w:rsidRPr="00DA6690">
        <w:rPr>
          <w:rFonts w:cs="Times New Roman"/>
        </w:rPr>
        <w:t xml:space="preserve">Latino </w:t>
      </w:r>
      <w:r w:rsidR="002075F8" w:rsidRPr="00DA6690">
        <w:rPr>
          <w:rFonts w:cs="Times New Roman"/>
        </w:rPr>
        <w:t>g</w:t>
      </w:r>
      <w:r w:rsidRPr="00DA6690">
        <w:rPr>
          <w:rFonts w:cs="Times New Roman"/>
        </w:rPr>
        <w:t xml:space="preserve">ay and </w:t>
      </w:r>
      <w:r w:rsidR="002075F8" w:rsidRPr="00DA6690">
        <w:rPr>
          <w:rFonts w:cs="Times New Roman"/>
        </w:rPr>
        <w:t>b</w:t>
      </w:r>
      <w:r w:rsidRPr="00DA6690">
        <w:rPr>
          <w:rFonts w:cs="Times New Roman"/>
        </w:rPr>
        <w:t xml:space="preserve">isexual </w:t>
      </w:r>
      <w:r w:rsidR="002075F8" w:rsidRPr="00DA6690">
        <w:rPr>
          <w:rFonts w:cs="Times New Roman"/>
        </w:rPr>
        <w:t>m</w:t>
      </w:r>
      <w:r w:rsidRPr="00DA6690">
        <w:rPr>
          <w:rFonts w:cs="Times New Roman"/>
        </w:rPr>
        <w:t xml:space="preserve">en. </w:t>
      </w:r>
      <w:r w:rsidRPr="00DA6690">
        <w:rPr>
          <w:rFonts w:cs="Times New Roman"/>
          <w:i/>
          <w:iCs/>
        </w:rPr>
        <w:t>Journal of Homosexuality</w:t>
      </w:r>
      <w:r w:rsidRPr="00DA6690">
        <w:rPr>
          <w:rFonts w:cs="Times New Roman"/>
        </w:rPr>
        <w:t>.</w:t>
      </w:r>
      <w:r w:rsidR="002075F8" w:rsidRPr="00DA6690">
        <w:rPr>
          <w:rFonts w:cs="Times New Roman"/>
        </w:rPr>
        <w:t xml:space="preserve"> Advance online publication. </w:t>
      </w:r>
      <w:r w:rsidR="002075F8" w:rsidRPr="00DA6690">
        <w:rPr>
          <w:rFonts w:cs="Times New Roman"/>
          <w:shd w:val="clear" w:color="auto" w:fill="FFFFFF"/>
        </w:rPr>
        <w:t>https://doi.org/10.1080/00918369.2022.2081105</w:t>
      </w:r>
    </w:p>
    <w:p w14:paraId="3558B7D1" w14:textId="251D0ABB" w:rsidR="004E0673" w:rsidRPr="00DA6690" w:rsidRDefault="004E0673" w:rsidP="00D26178">
      <w:pPr>
        <w:widowControl w:val="0"/>
        <w:autoSpaceDE w:val="0"/>
        <w:autoSpaceDN w:val="0"/>
        <w:adjustRightInd w:val="0"/>
        <w:ind w:left="720" w:hanging="720"/>
        <w:rPr>
          <w:rFonts w:cs="Times New Roman"/>
        </w:rPr>
      </w:pPr>
      <w:r w:rsidRPr="00DA6690">
        <w:rPr>
          <w:rFonts w:cs="Times New Roman"/>
        </w:rPr>
        <w:t>Lukianoff, G.</w:t>
      </w:r>
      <w:r w:rsidR="002075F8" w:rsidRPr="00DA6690">
        <w:rPr>
          <w:rFonts w:cs="Times New Roman"/>
        </w:rPr>
        <w:t>,</w:t>
      </w:r>
      <w:r w:rsidRPr="00DA6690">
        <w:rPr>
          <w:rFonts w:cs="Times New Roman"/>
        </w:rPr>
        <w:t xml:space="preserve"> &amp; Haidt, J. (2015</w:t>
      </w:r>
      <w:r w:rsidR="002075F8" w:rsidRPr="00DA6690">
        <w:rPr>
          <w:rFonts w:cs="Times New Roman"/>
        </w:rPr>
        <w:t>, September</w:t>
      </w:r>
      <w:r w:rsidRPr="00DA6690">
        <w:rPr>
          <w:rFonts w:cs="Times New Roman"/>
        </w:rPr>
        <w:t xml:space="preserve">). The coddling of the American mind. </w:t>
      </w:r>
      <w:r w:rsidRPr="00DA6690">
        <w:rPr>
          <w:rFonts w:cs="Times New Roman"/>
          <w:i/>
        </w:rPr>
        <w:t>The Atlantic.</w:t>
      </w:r>
      <w:r w:rsidRPr="00DA6690">
        <w:rPr>
          <w:rFonts w:cs="Times New Roman"/>
        </w:rPr>
        <w:t xml:space="preserve"> http</w:t>
      </w:r>
      <w:r w:rsidR="00B110FE">
        <w:rPr>
          <w:rFonts w:cs="Times New Roman"/>
        </w:rPr>
        <w:t>s</w:t>
      </w:r>
      <w:r w:rsidRPr="00DA6690">
        <w:rPr>
          <w:rFonts w:cs="Times New Roman"/>
        </w:rPr>
        <w:t>://www.theatlantic.com/magazine/archive/2015/09/the-coddling-of-the-american-mind/399356/</w:t>
      </w:r>
    </w:p>
    <w:p w14:paraId="13DB6344" w14:textId="4C455087" w:rsidR="000558EB" w:rsidRPr="00DA6690" w:rsidRDefault="000558EB" w:rsidP="00D26178">
      <w:pPr>
        <w:widowControl w:val="0"/>
        <w:autoSpaceDE w:val="0"/>
        <w:autoSpaceDN w:val="0"/>
        <w:adjustRightInd w:val="0"/>
        <w:ind w:left="720" w:hanging="720"/>
        <w:rPr>
          <w:rFonts w:cs="Times New Roman"/>
        </w:rPr>
      </w:pPr>
      <w:r w:rsidRPr="00DA6690">
        <w:rPr>
          <w:rFonts w:cs="Times New Roman"/>
        </w:rPr>
        <w:t xml:space="preserve">McGeorge, C. R., Coburn, K. O., &amp; Walsdorf, A. A. (2021). Deconstructing cissexism: The journey of becoming an affirmative family therapist for transgender and nonbinary clients. </w:t>
      </w:r>
      <w:r w:rsidRPr="00DA6690">
        <w:rPr>
          <w:rFonts w:cs="Times New Roman"/>
          <w:i/>
          <w:iCs/>
        </w:rPr>
        <w:t>Journal of Marital and Family Therapy</w:t>
      </w:r>
      <w:r w:rsidRPr="00DA6690">
        <w:rPr>
          <w:rFonts w:cs="Times New Roman"/>
        </w:rPr>
        <w:t xml:space="preserve">, </w:t>
      </w:r>
      <w:r w:rsidR="002075F8" w:rsidRPr="00DA6690">
        <w:rPr>
          <w:rFonts w:cs="Times New Roman"/>
          <w:i/>
          <w:iCs/>
        </w:rPr>
        <w:t>47</w:t>
      </w:r>
      <w:r w:rsidR="002075F8" w:rsidRPr="00DA6690">
        <w:rPr>
          <w:rFonts w:cs="Times New Roman"/>
        </w:rPr>
        <w:t>(3), 785</w:t>
      </w:r>
      <w:r w:rsidR="00D26178">
        <w:rPr>
          <w:rFonts w:cs="Times New Roman"/>
        </w:rPr>
        <w:t>–</w:t>
      </w:r>
      <w:r w:rsidR="002075F8" w:rsidRPr="00DA6690">
        <w:rPr>
          <w:rFonts w:cs="Times New Roman"/>
        </w:rPr>
        <w:t>802</w:t>
      </w:r>
      <w:r w:rsidRPr="00DA6690">
        <w:rPr>
          <w:rFonts w:cs="Times New Roman"/>
        </w:rPr>
        <w:t xml:space="preserve">. </w:t>
      </w:r>
      <w:hyperlink r:id="rId19" w:history="1">
        <w:r w:rsidR="007F486D" w:rsidRPr="00DA6690">
          <w:rPr>
            <w:rStyle w:val="Hyperlink"/>
            <w:rFonts w:cs="Times New Roman"/>
            <w:color w:val="auto"/>
            <w:u w:val="none"/>
          </w:rPr>
          <w:t>https://doi.org/10.1111/jmft.12481</w:t>
        </w:r>
        <w:r w:rsidR="007F486D" w:rsidRPr="00DA6690">
          <w:rPr>
            <w:rStyle w:val="Hyperlink"/>
            <w:rFonts w:cs="Times New Roman"/>
            <w:color w:val="auto"/>
          </w:rPr>
          <w:t xml:space="preserve"> </w:t>
        </w:r>
      </w:hyperlink>
    </w:p>
    <w:p w14:paraId="27B6F32C" w14:textId="1D1CC9FC" w:rsidR="005447E8" w:rsidRPr="00DA6690" w:rsidRDefault="005447E8" w:rsidP="00D26178">
      <w:pPr>
        <w:widowControl w:val="0"/>
        <w:autoSpaceDE w:val="0"/>
        <w:autoSpaceDN w:val="0"/>
        <w:adjustRightInd w:val="0"/>
        <w:ind w:left="720" w:hanging="720"/>
        <w:rPr>
          <w:rFonts w:cs="Times New Roman"/>
        </w:rPr>
      </w:pPr>
      <w:r w:rsidRPr="00DA6690">
        <w:rPr>
          <w:rFonts w:cs="Times New Roman"/>
        </w:rPr>
        <w:t>Nadal, K. L., Davidoff, K. C., Davis, L. S., Wong, Y., Marshall, D., &amp; McKenzie, V. (2015). A qualitative approach to intersectional microaggressions: Understanding, influences of race, ethnicity, gender, sexuality, and religion</w:t>
      </w:r>
      <w:r w:rsidRPr="00DA6690">
        <w:rPr>
          <w:rFonts w:cs="Times New Roman"/>
          <w:i/>
        </w:rPr>
        <w:t>.</w:t>
      </w:r>
      <w:r w:rsidRPr="00DA6690">
        <w:rPr>
          <w:rFonts w:cs="Times New Roman"/>
        </w:rPr>
        <w:t xml:space="preserve"> </w:t>
      </w:r>
      <w:r w:rsidRPr="00DA6690">
        <w:rPr>
          <w:rFonts w:cs="Times New Roman"/>
          <w:i/>
        </w:rPr>
        <w:t>Qualitative Psychology</w:t>
      </w:r>
      <w:r w:rsidRPr="00DA6690">
        <w:rPr>
          <w:rFonts w:cs="Times New Roman"/>
          <w:iCs/>
        </w:rPr>
        <w:t xml:space="preserve">, </w:t>
      </w:r>
      <w:r w:rsidRPr="00DA6690">
        <w:rPr>
          <w:rFonts w:cs="Times New Roman"/>
          <w:i/>
        </w:rPr>
        <w:t>2</w:t>
      </w:r>
      <w:r w:rsidRPr="00DA6690">
        <w:rPr>
          <w:rFonts w:cs="Times New Roman"/>
        </w:rPr>
        <w:t>(2), 147</w:t>
      </w:r>
      <w:r w:rsidR="00D26178">
        <w:rPr>
          <w:rFonts w:cs="Times New Roman"/>
        </w:rPr>
        <w:t>–</w:t>
      </w:r>
      <w:r w:rsidRPr="00DA6690">
        <w:rPr>
          <w:rFonts w:cs="Times New Roman"/>
        </w:rPr>
        <w:t>163.</w:t>
      </w:r>
      <w:r w:rsidR="006C2F47" w:rsidRPr="00DA6690">
        <w:rPr>
          <w:rFonts w:cs="Times New Roman"/>
        </w:rPr>
        <w:t xml:space="preserve"> </w:t>
      </w:r>
      <w:hyperlink r:id="rId20" w:history="1">
        <w:r w:rsidR="006C2F47" w:rsidRPr="00DA6690">
          <w:rPr>
            <w:rStyle w:val="Hyperlink"/>
            <w:rFonts w:cs="Times New Roman"/>
            <w:color w:val="auto"/>
            <w:u w:val="none"/>
          </w:rPr>
          <w:t>https://doi.org/10.1037/qup0000026</w:t>
        </w:r>
        <w:r w:rsidR="006C2F47" w:rsidRPr="00DA6690">
          <w:rPr>
            <w:rStyle w:val="Hyperlink"/>
            <w:rFonts w:cs="Times New Roman"/>
            <w:color w:val="auto"/>
          </w:rPr>
          <w:t xml:space="preserve"> </w:t>
        </w:r>
      </w:hyperlink>
    </w:p>
    <w:p w14:paraId="36AAD52E" w14:textId="1CEC320C" w:rsidR="00A510B5" w:rsidRPr="00DA6690" w:rsidRDefault="00A510B5" w:rsidP="00D26178">
      <w:pPr>
        <w:widowControl w:val="0"/>
        <w:autoSpaceDE w:val="0"/>
        <w:autoSpaceDN w:val="0"/>
        <w:adjustRightInd w:val="0"/>
        <w:ind w:left="720" w:hanging="720"/>
        <w:rPr>
          <w:rFonts w:cs="Times New Roman"/>
        </w:rPr>
      </w:pPr>
      <w:r w:rsidRPr="00DA6690">
        <w:rPr>
          <w:rFonts w:cs="Times New Roman"/>
        </w:rPr>
        <w:t>N</w:t>
      </w:r>
      <w:r w:rsidR="00733415" w:rsidRPr="00DA6690">
        <w:rPr>
          <w:rFonts w:cs="Times New Roman"/>
        </w:rPr>
        <w:t xml:space="preserve">ational </w:t>
      </w:r>
      <w:r w:rsidRPr="00DA6690">
        <w:rPr>
          <w:rFonts w:cs="Times New Roman"/>
        </w:rPr>
        <w:t>I</w:t>
      </w:r>
      <w:r w:rsidR="00733415" w:rsidRPr="00DA6690">
        <w:rPr>
          <w:rFonts w:cs="Times New Roman"/>
        </w:rPr>
        <w:t xml:space="preserve">nstitute for the </w:t>
      </w:r>
      <w:r w:rsidRPr="00DA6690">
        <w:rPr>
          <w:rFonts w:cs="Times New Roman"/>
        </w:rPr>
        <w:t>C</w:t>
      </w:r>
      <w:r w:rsidR="00733415" w:rsidRPr="00DA6690">
        <w:rPr>
          <w:rFonts w:cs="Times New Roman"/>
        </w:rPr>
        <w:t xml:space="preserve">linical </w:t>
      </w:r>
      <w:r w:rsidRPr="00DA6690">
        <w:rPr>
          <w:rFonts w:cs="Times New Roman"/>
        </w:rPr>
        <w:t>A</w:t>
      </w:r>
      <w:r w:rsidR="00733415" w:rsidRPr="00DA6690">
        <w:rPr>
          <w:rFonts w:cs="Times New Roman"/>
        </w:rPr>
        <w:t xml:space="preserve">pplication of </w:t>
      </w:r>
      <w:r w:rsidRPr="00DA6690">
        <w:rPr>
          <w:rFonts w:cs="Times New Roman"/>
        </w:rPr>
        <w:t>B</w:t>
      </w:r>
      <w:r w:rsidR="00733415" w:rsidRPr="00DA6690">
        <w:rPr>
          <w:rFonts w:cs="Times New Roman"/>
        </w:rPr>
        <w:t xml:space="preserve">ehavioral </w:t>
      </w:r>
      <w:r w:rsidRPr="00DA6690">
        <w:rPr>
          <w:rFonts w:cs="Times New Roman"/>
        </w:rPr>
        <w:t>M</w:t>
      </w:r>
      <w:r w:rsidR="00733415" w:rsidRPr="00DA6690">
        <w:rPr>
          <w:rFonts w:cs="Times New Roman"/>
        </w:rPr>
        <w:t>edicine</w:t>
      </w:r>
      <w:r w:rsidRPr="00DA6690">
        <w:rPr>
          <w:rFonts w:cs="Times New Roman"/>
        </w:rPr>
        <w:t xml:space="preserve">. </w:t>
      </w:r>
      <w:r w:rsidR="00733415" w:rsidRPr="00DA6690">
        <w:rPr>
          <w:rFonts w:cs="Times New Roman"/>
        </w:rPr>
        <w:t xml:space="preserve">(2020a). </w:t>
      </w:r>
      <w:r w:rsidRPr="00DA6690">
        <w:rPr>
          <w:rFonts w:cs="Times New Roman"/>
          <w:i/>
          <w:iCs/>
        </w:rPr>
        <w:t>Helping a patient with racial stress</w:t>
      </w:r>
      <w:r w:rsidRPr="00DA6690">
        <w:rPr>
          <w:rFonts w:cs="Times New Roman"/>
        </w:rPr>
        <w:t xml:space="preserve"> [Video]. YouTube. https://www.youtube.com/watch?v=lBxYs2a2Ibo</w:t>
      </w:r>
    </w:p>
    <w:p w14:paraId="364C2A07" w14:textId="0C4EF4C9" w:rsidR="00733415" w:rsidRPr="00DA6690" w:rsidRDefault="00733415" w:rsidP="00D26178">
      <w:pPr>
        <w:widowControl w:val="0"/>
        <w:autoSpaceDE w:val="0"/>
        <w:autoSpaceDN w:val="0"/>
        <w:adjustRightInd w:val="0"/>
        <w:ind w:left="720" w:hanging="720"/>
        <w:rPr>
          <w:rFonts w:cs="Times New Roman"/>
        </w:rPr>
      </w:pPr>
      <w:r w:rsidRPr="00DA6690">
        <w:rPr>
          <w:rFonts w:cs="Times New Roman"/>
        </w:rPr>
        <w:t xml:space="preserve">National Institute for the Clinical Application of Behavioral Medicine. (2020b). </w:t>
      </w:r>
      <w:r w:rsidRPr="00DA6690">
        <w:rPr>
          <w:rFonts w:cs="Times New Roman"/>
          <w:i/>
          <w:iCs/>
        </w:rPr>
        <w:t xml:space="preserve">Working </w:t>
      </w:r>
      <w:r w:rsidR="00270DEF" w:rsidRPr="00DA6690">
        <w:rPr>
          <w:rFonts w:cs="Times New Roman"/>
          <w:i/>
          <w:iCs/>
        </w:rPr>
        <w:t xml:space="preserve">with the trauma of racism </w:t>
      </w:r>
      <w:r w:rsidRPr="00DA6690">
        <w:rPr>
          <w:rFonts w:cs="Times New Roman"/>
        </w:rPr>
        <w:t xml:space="preserve">[Video]. YouTube. </w:t>
      </w:r>
      <w:r w:rsidRPr="00DA6690">
        <w:rPr>
          <w:rFonts w:cs="Times New Roman"/>
        </w:rPr>
        <w:lastRenderedPageBreak/>
        <w:t>https://www.youtube.com/watch?v=egr2279UiAI</w:t>
      </w:r>
    </w:p>
    <w:p w14:paraId="2CB4F3AA" w14:textId="34F49DAB" w:rsidR="002D414D" w:rsidRPr="00DA6690" w:rsidRDefault="002D414D" w:rsidP="00D26178">
      <w:pPr>
        <w:widowControl w:val="0"/>
        <w:autoSpaceDE w:val="0"/>
        <w:autoSpaceDN w:val="0"/>
        <w:adjustRightInd w:val="0"/>
        <w:ind w:left="720" w:hanging="720"/>
        <w:rPr>
          <w:rFonts w:cs="Times New Roman"/>
        </w:rPr>
      </w:pPr>
      <w:r w:rsidRPr="00DA6690">
        <w:rPr>
          <w:rFonts w:cs="Times New Roman"/>
        </w:rPr>
        <w:t xml:space="preserve">Ohio University. (n.d.). </w:t>
      </w:r>
      <w:r w:rsidRPr="00DA6690">
        <w:rPr>
          <w:rFonts w:cs="Times New Roman"/>
          <w:i/>
          <w:iCs/>
        </w:rPr>
        <w:t xml:space="preserve">The ADDRESSING </w:t>
      </w:r>
      <w:proofErr w:type="gramStart"/>
      <w:r w:rsidRPr="00DA6690">
        <w:rPr>
          <w:rFonts w:cs="Times New Roman"/>
          <w:i/>
          <w:iCs/>
        </w:rPr>
        <w:t>model</w:t>
      </w:r>
      <w:proofErr w:type="gramEnd"/>
      <w:r w:rsidRPr="00DA6690">
        <w:rPr>
          <w:rFonts w:cs="Times New Roman"/>
          <w:i/>
          <w:iCs/>
        </w:rPr>
        <w:t>.</w:t>
      </w:r>
      <w:r w:rsidRPr="00DA6690">
        <w:rPr>
          <w:rFonts w:cs="Times New Roman"/>
        </w:rPr>
        <w:t xml:space="preserve"> https://www.ohio.edu/cas/psychology/diversity/addressing-model</w:t>
      </w:r>
    </w:p>
    <w:p w14:paraId="52F05FF6" w14:textId="0DE07A49" w:rsidR="00BF5B80" w:rsidRPr="00DA6690" w:rsidRDefault="00BF5B80" w:rsidP="00D26178">
      <w:pPr>
        <w:widowControl w:val="0"/>
        <w:autoSpaceDE w:val="0"/>
        <w:autoSpaceDN w:val="0"/>
        <w:adjustRightInd w:val="0"/>
        <w:ind w:left="720" w:hanging="720"/>
        <w:rPr>
          <w:rFonts w:cs="Times New Roman"/>
        </w:rPr>
      </w:pPr>
      <w:r w:rsidRPr="00DA6690">
        <w:rPr>
          <w:rFonts w:cs="Times New Roman"/>
        </w:rPr>
        <w:t xml:space="preserve">Owen, J., Tao, K. W., Imel, Z. E., Wampold, B. E., &amp; Rodolfa, E. (2014). Addressing racial and ethnic microaggressions in therapy. </w:t>
      </w:r>
      <w:r w:rsidRPr="00DA6690">
        <w:rPr>
          <w:rFonts w:cs="Times New Roman"/>
          <w:i/>
          <w:iCs/>
        </w:rPr>
        <w:t>Professional Psychology: Research and Practice</w:t>
      </w:r>
      <w:r w:rsidRPr="00DA6690">
        <w:rPr>
          <w:rFonts w:cs="Times New Roman"/>
        </w:rPr>
        <w:t>,</w:t>
      </w:r>
      <w:r w:rsidR="00C65794" w:rsidRPr="00DA6690">
        <w:rPr>
          <w:rFonts w:cs="Times New Roman"/>
        </w:rPr>
        <w:t xml:space="preserve"> </w:t>
      </w:r>
      <w:r w:rsidRPr="00DA6690">
        <w:rPr>
          <w:rFonts w:cs="Times New Roman"/>
          <w:i/>
          <w:iCs/>
        </w:rPr>
        <w:t>45</w:t>
      </w:r>
      <w:r w:rsidRPr="00DA6690">
        <w:rPr>
          <w:rFonts w:cs="Times New Roman"/>
        </w:rPr>
        <w:t>(4), 283</w:t>
      </w:r>
      <w:r w:rsidR="00D26178">
        <w:rPr>
          <w:rFonts w:cs="Times New Roman"/>
        </w:rPr>
        <w:t>–</w:t>
      </w:r>
      <w:r w:rsidRPr="00DA6690">
        <w:rPr>
          <w:rFonts w:cs="Times New Roman"/>
        </w:rPr>
        <w:t>290.</w:t>
      </w:r>
      <w:r w:rsidR="00966A17" w:rsidRPr="00DA6690">
        <w:rPr>
          <w:rFonts w:cs="Times New Roman"/>
        </w:rPr>
        <w:t xml:space="preserve"> </w:t>
      </w:r>
      <w:hyperlink r:id="rId21" w:history="1">
        <w:r w:rsidR="00966A17" w:rsidRPr="00DA6690">
          <w:rPr>
            <w:rStyle w:val="Hyperlink"/>
            <w:rFonts w:cs="Times New Roman"/>
            <w:color w:val="auto"/>
            <w:u w:val="none"/>
          </w:rPr>
          <w:t>https://doi.org/10.1037/a0037420</w:t>
        </w:r>
        <w:r w:rsidR="00966A17" w:rsidRPr="00DA6690">
          <w:rPr>
            <w:rStyle w:val="Hyperlink"/>
            <w:rFonts w:cs="Times New Roman"/>
            <w:color w:val="auto"/>
          </w:rPr>
          <w:t xml:space="preserve"> </w:t>
        </w:r>
      </w:hyperlink>
    </w:p>
    <w:p w14:paraId="763FA3B7" w14:textId="374DFC94" w:rsidR="001131BD" w:rsidRPr="00DA6690" w:rsidRDefault="001131BD" w:rsidP="00D26178">
      <w:pPr>
        <w:widowControl w:val="0"/>
        <w:autoSpaceDE w:val="0"/>
        <w:autoSpaceDN w:val="0"/>
        <w:adjustRightInd w:val="0"/>
        <w:ind w:left="720" w:hanging="720"/>
        <w:rPr>
          <w:rFonts w:cs="Times New Roman"/>
        </w:rPr>
      </w:pPr>
      <w:r w:rsidRPr="00DA6690">
        <w:rPr>
          <w:rFonts w:cs="Times New Roman"/>
        </w:rPr>
        <w:t>Psychotherapy Networker.</w:t>
      </w:r>
      <w:r w:rsidR="00BB30EE" w:rsidRPr="00DA6690">
        <w:rPr>
          <w:rFonts w:cs="Times New Roman"/>
        </w:rPr>
        <w:t xml:space="preserve"> (2019)</w:t>
      </w:r>
      <w:r w:rsidR="00AA0343" w:rsidRPr="00DA6690">
        <w:rPr>
          <w:rFonts w:cs="Times New Roman"/>
        </w:rPr>
        <w:t>.</w:t>
      </w:r>
      <w:r w:rsidRPr="00DA6690">
        <w:rPr>
          <w:rFonts w:cs="Times New Roman"/>
        </w:rPr>
        <w:t xml:space="preserve"> </w:t>
      </w:r>
      <w:r w:rsidRPr="00DA6690">
        <w:rPr>
          <w:rFonts w:cs="Times New Roman"/>
          <w:i/>
          <w:iCs/>
        </w:rPr>
        <w:t>Handling microag</w:t>
      </w:r>
      <w:r w:rsidR="00B7435A" w:rsidRPr="00DA6690">
        <w:rPr>
          <w:rFonts w:cs="Times New Roman"/>
          <w:i/>
          <w:iCs/>
        </w:rPr>
        <w:t>g</w:t>
      </w:r>
      <w:r w:rsidRPr="00DA6690">
        <w:rPr>
          <w:rFonts w:cs="Times New Roman"/>
          <w:i/>
          <w:iCs/>
        </w:rPr>
        <w:t>ressions in therapy</w:t>
      </w:r>
      <w:r w:rsidRPr="00DA6690">
        <w:rPr>
          <w:rFonts w:cs="Times New Roman"/>
        </w:rPr>
        <w:t xml:space="preserve"> [Video]. </w:t>
      </w:r>
      <w:r w:rsidR="00AD0B48" w:rsidRPr="00DA6690">
        <w:rPr>
          <w:rFonts w:cs="Times New Roman"/>
        </w:rPr>
        <w:t>YouTube</w:t>
      </w:r>
      <w:r w:rsidR="00635A52" w:rsidRPr="00DA6690">
        <w:rPr>
          <w:rFonts w:cs="Times New Roman"/>
        </w:rPr>
        <w:t xml:space="preserve">. </w:t>
      </w:r>
      <w:r w:rsidRPr="00DA6690">
        <w:rPr>
          <w:rFonts w:cs="Times New Roman"/>
        </w:rPr>
        <w:t>https://www.youtube.com/watch?v=-4kODpuhngo</w:t>
      </w:r>
    </w:p>
    <w:p w14:paraId="1B32F414" w14:textId="11AB72AA" w:rsidR="006F0BF1" w:rsidRPr="00DA6690" w:rsidRDefault="0082203E" w:rsidP="00D26178">
      <w:pPr>
        <w:widowControl w:val="0"/>
        <w:autoSpaceDE w:val="0"/>
        <w:autoSpaceDN w:val="0"/>
        <w:adjustRightInd w:val="0"/>
        <w:ind w:left="720" w:hanging="720"/>
        <w:rPr>
          <w:rFonts w:cs="Times New Roman"/>
        </w:rPr>
      </w:pPr>
      <w:r w:rsidRPr="00DA6690">
        <w:rPr>
          <w:rFonts w:cs="Times New Roman"/>
        </w:rPr>
        <w:t xml:space="preserve">Roberts-Crews, J. (2020, June 8). </w:t>
      </w:r>
      <w:r w:rsidRPr="00DA6690">
        <w:rPr>
          <w:rFonts w:cs="Times New Roman"/>
          <w:i/>
          <w:iCs/>
        </w:rPr>
        <w:t>White academi</w:t>
      </w:r>
      <w:r w:rsidR="00B43842" w:rsidRPr="00DA6690">
        <w:rPr>
          <w:rFonts w:cs="Times New Roman"/>
          <w:i/>
          <w:iCs/>
        </w:rPr>
        <w:t xml:space="preserve">a: </w:t>
      </w:r>
      <w:r w:rsidR="006A1D99" w:rsidRPr="00DA6690">
        <w:rPr>
          <w:rFonts w:cs="Times New Roman"/>
          <w:i/>
          <w:iCs/>
        </w:rPr>
        <w:t>D</w:t>
      </w:r>
      <w:r w:rsidRPr="00DA6690">
        <w:rPr>
          <w:rFonts w:cs="Times New Roman"/>
          <w:i/>
          <w:iCs/>
        </w:rPr>
        <w:t>o better</w:t>
      </w:r>
      <w:r w:rsidRPr="00DA6690">
        <w:rPr>
          <w:rFonts w:cs="Times New Roman"/>
        </w:rPr>
        <w:t>. https://medium.com/the-faculty/white-academia-do-better-fa96cede1fc5</w:t>
      </w:r>
    </w:p>
    <w:p w14:paraId="3B2F871A" w14:textId="1A8686BA" w:rsidR="006F0BF1" w:rsidRPr="00DA6690" w:rsidRDefault="006F0BF1" w:rsidP="00D26178">
      <w:pPr>
        <w:widowControl w:val="0"/>
        <w:autoSpaceDE w:val="0"/>
        <w:autoSpaceDN w:val="0"/>
        <w:adjustRightInd w:val="0"/>
        <w:ind w:left="720" w:hanging="720"/>
        <w:rPr>
          <w:rFonts w:cs="Times New Roman"/>
        </w:rPr>
      </w:pPr>
      <w:r w:rsidRPr="00DA6690">
        <w:rPr>
          <w:rFonts w:cs="Times New Roman"/>
        </w:rPr>
        <w:t xml:space="preserve">Rosenthal, L. (2016). Incorporating intersectionality into psychology: An opportunity to promote social justice and equity. </w:t>
      </w:r>
      <w:r w:rsidRPr="00DA6690">
        <w:rPr>
          <w:rFonts w:cs="Times New Roman"/>
          <w:i/>
          <w:iCs/>
        </w:rPr>
        <w:t>American Psychologist</w:t>
      </w:r>
      <w:r w:rsidRPr="00DA6690">
        <w:rPr>
          <w:rFonts w:cs="Times New Roman"/>
        </w:rPr>
        <w:t xml:space="preserve">, </w:t>
      </w:r>
      <w:r w:rsidRPr="00DA6690">
        <w:rPr>
          <w:rFonts w:cs="Times New Roman"/>
          <w:i/>
          <w:iCs/>
        </w:rPr>
        <w:t>71</w:t>
      </w:r>
      <w:r w:rsidRPr="00DA6690">
        <w:rPr>
          <w:rFonts w:cs="Times New Roman"/>
        </w:rPr>
        <w:t>(6), 474</w:t>
      </w:r>
      <w:r w:rsidR="00D26178">
        <w:rPr>
          <w:rFonts w:cs="Times New Roman"/>
        </w:rPr>
        <w:t>–</w:t>
      </w:r>
      <w:r w:rsidRPr="00DA6690">
        <w:rPr>
          <w:rFonts w:cs="Times New Roman"/>
        </w:rPr>
        <w:t>485. https://doi.org/10.1037/a0040323</w:t>
      </w:r>
    </w:p>
    <w:p w14:paraId="16AF74B9" w14:textId="77777777" w:rsidR="0052447A" w:rsidRPr="00DA6690" w:rsidRDefault="0052447A" w:rsidP="00D26178">
      <w:pPr>
        <w:widowControl w:val="0"/>
        <w:autoSpaceDE w:val="0"/>
        <w:autoSpaceDN w:val="0"/>
        <w:adjustRightInd w:val="0"/>
        <w:ind w:left="720" w:hanging="720"/>
        <w:rPr>
          <w:rFonts w:cs="Times New Roman"/>
        </w:rPr>
      </w:pPr>
      <w:r w:rsidRPr="00DA6690">
        <w:rPr>
          <w:rFonts w:cs="Times New Roman"/>
        </w:rPr>
        <w:t xml:space="preserve">Sentio Therapist Training. (2020). </w:t>
      </w:r>
      <w:r w:rsidRPr="00DA6690">
        <w:rPr>
          <w:rFonts w:cs="Times New Roman"/>
          <w:i/>
          <w:iCs/>
        </w:rPr>
        <w:t>Multicultural orientation (MCO) deliberate practice webinar</w:t>
      </w:r>
      <w:r w:rsidRPr="00DA6690">
        <w:rPr>
          <w:rFonts w:cs="Times New Roman"/>
        </w:rPr>
        <w:t xml:space="preserve"> [Video]. YouTube. https://www.youtube.com/watch?v=IJ1cWH88RI0&amp;t=1622s</w:t>
      </w:r>
    </w:p>
    <w:p w14:paraId="5108FC74" w14:textId="1C454561" w:rsidR="000558EB" w:rsidRPr="00DA6690" w:rsidRDefault="000558EB" w:rsidP="00D26178">
      <w:pPr>
        <w:widowControl w:val="0"/>
        <w:autoSpaceDE w:val="0"/>
        <w:autoSpaceDN w:val="0"/>
        <w:adjustRightInd w:val="0"/>
        <w:ind w:left="720" w:hanging="720"/>
        <w:rPr>
          <w:rFonts w:cs="Times New Roman"/>
        </w:rPr>
      </w:pPr>
      <w:r w:rsidRPr="00DA6690">
        <w:rPr>
          <w:rFonts w:cs="Times New Roman"/>
        </w:rPr>
        <w:t xml:space="preserve">Shelton, K., &amp; Delgado-Romero, E. A. (2011). Sexual orientation microaggressions: The experience of lesbian, gay, bisexual, and queer clients in psychotherapy. </w:t>
      </w:r>
      <w:r w:rsidRPr="00DA6690">
        <w:rPr>
          <w:rFonts w:cs="Times New Roman"/>
          <w:i/>
          <w:iCs/>
        </w:rPr>
        <w:t>Journal of Counseling Psychology</w:t>
      </w:r>
      <w:r w:rsidRPr="00DA6690">
        <w:rPr>
          <w:rFonts w:cs="Times New Roman"/>
        </w:rPr>
        <w:t xml:space="preserve">, </w:t>
      </w:r>
      <w:r w:rsidRPr="00DA6690">
        <w:rPr>
          <w:rFonts w:cs="Times New Roman"/>
          <w:i/>
          <w:iCs/>
        </w:rPr>
        <w:t>58</w:t>
      </w:r>
      <w:r w:rsidRPr="00DA6690">
        <w:rPr>
          <w:rFonts w:cs="Times New Roman"/>
        </w:rPr>
        <w:t>(2), 210</w:t>
      </w:r>
      <w:r w:rsidR="00D26178">
        <w:rPr>
          <w:rFonts w:cs="Times New Roman"/>
        </w:rPr>
        <w:t>–</w:t>
      </w:r>
      <w:r w:rsidRPr="00DA6690">
        <w:rPr>
          <w:rFonts w:cs="Times New Roman"/>
        </w:rPr>
        <w:t>221. https://doi.org/10.1037/a0022251</w:t>
      </w:r>
    </w:p>
    <w:p w14:paraId="4EE7F9C4" w14:textId="5596066D" w:rsidR="001A06FB" w:rsidRPr="00DA6690" w:rsidRDefault="001A06FB" w:rsidP="00D26178">
      <w:pPr>
        <w:widowControl w:val="0"/>
        <w:autoSpaceDE w:val="0"/>
        <w:autoSpaceDN w:val="0"/>
        <w:adjustRightInd w:val="0"/>
        <w:ind w:left="720" w:hanging="720"/>
        <w:rPr>
          <w:rFonts w:cs="Times New Roman"/>
        </w:rPr>
      </w:pPr>
      <w:r w:rsidRPr="00DA6690">
        <w:rPr>
          <w:rFonts w:cs="Times New Roman"/>
        </w:rPr>
        <w:t>Social Justice Toolbox</w:t>
      </w:r>
      <w:r w:rsidR="00E52481" w:rsidRPr="00DA6690">
        <w:rPr>
          <w:rFonts w:cs="Times New Roman"/>
        </w:rPr>
        <w:t>.</w:t>
      </w:r>
      <w:r w:rsidRPr="00DA6690">
        <w:rPr>
          <w:rFonts w:cs="Times New Roman"/>
        </w:rPr>
        <w:t xml:space="preserve"> (n.d.). </w:t>
      </w:r>
      <w:r w:rsidRPr="00DA6690">
        <w:rPr>
          <w:rFonts w:cs="Times New Roman"/>
          <w:i/>
          <w:iCs/>
        </w:rPr>
        <w:t>Identity signs</w:t>
      </w:r>
      <w:r w:rsidRPr="00DA6690">
        <w:rPr>
          <w:rFonts w:cs="Times New Roman"/>
        </w:rPr>
        <w:t>. http://www.socialjusticetoolbox.com/activity/identity-signs-2/</w:t>
      </w:r>
    </w:p>
    <w:p w14:paraId="06AF781F" w14:textId="53A1D09D" w:rsidR="004E0673" w:rsidRPr="00DA6690" w:rsidRDefault="004E0673" w:rsidP="00D26178">
      <w:pPr>
        <w:widowControl w:val="0"/>
        <w:autoSpaceDE w:val="0"/>
        <w:autoSpaceDN w:val="0"/>
        <w:adjustRightInd w:val="0"/>
        <w:ind w:left="720" w:hanging="720"/>
        <w:rPr>
          <w:rFonts w:cs="Times New Roman"/>
        </w:rPr>
      </w:pPr>
      <w:r w:rsidRPr="00DA6690">
        <w:rPr>
          <w:rFonts w:cs="Times New Roman"/>
        </w:rPr>
        <w:t>Sue, D.</w:t>
      </w:r>
      <w:r w:rsidR="00270DEF" w:rsidRPr="00DA6690">
        <w:rPr>
          <w:rFonts w:cs="Times New Roman"/>
        </w:rPr>
        <w:t xml:space="preserve"> </w:t>
      </w:r>
      <w:r w:rsidRPr="00DA6690">
        <w:rPr>
          <w:rFonts w:cs="Times New Roman"/>
        </w:rPr>
        <w:t>W., Rivera, D.</w:t>
      </w:r>
      <w:r w:rsidR="00270DEF" w:rsidRPr="00DA6690">
        <w:rPr>
          <w:rFonts w:cs="Times New Roman"/>
        </w:rPr>
        <w:t xml:space="preserve"> </w:t>
      </w:r>
      <w:r w:rsidRPr="00DA6690">
        <w:rPr>
          <w:rFonts w:cs="Times New Roman"/>
        </w:rPr>
        <w:t>P., Capodilupo, C.</w:t>
      </w:r>
      <w:r w:rsidR="00270DEF" w:rsidRPr="00DA6690">
        <w:rPr>
          <w:rFonts w:cs="Times New Roman"/>
        </w:rPr>
        <w:t xml:space="preserve"> </w:t>
      </w:r>
      <w:r w:rsidRPr="00DA6690">
        <w:rPr>
          <w:rFonts w:cs="Times New Roman"/>
        </w:rPr>
        <w:t>M., Lin, A.</w:t>
      </w:r>
      <w:r w:rsidR="00270DEF" w:rsidRPr="00DA6690">
        <w:rPr>
          <w:rFonts w:cs="Times New Roman"/>
        </w:rPr>
        <w:t xml:space="preserve"> </w:t>
      </w:r>
      <w:r w:rsidRPr="00DA6690">
        <w:rPr>
          <w:rFonts w:cs="Times New Roman"/>
        </w:rPr>
        <w:t>I., &amp; Torino, G.</w:t>
      </w:r>
      <w:r w:rsidR="00270DEF" w:rsidRPr="00DA6690">
        <w:rPr>
          <w:rFonts w:cs="Times New Roman"/>
        </w:rPr>
        <w:t xml:space="preserve"> </w:t>
      </w:r>
      <w:r w:rsidRPr="00DA6690">
        <w:rPr>
          <w:rFonts w:cs="Times New Roman"/>
        </w:rPr>
        <w:t xml:space="preserve">C. (2010). Racial dialogues and </w:t>
      </w:r>
      <w:r w:rsidR="00270DEF" w:rsidRPr="00DA6690">
        <w:rPr>
          <w:rFonts w:cs="Times New Roman"/>
        </w:rPr>
        <w:t>W</w:t>
      </w:r>
      <w:r w:rsidRPr="00DA6690">
        <w:rPr>
          <w:rFonts w:cs="Times New Roman"/>
        </w:rPr>
        <w:t xml:space="preserve">hite trainee fears: Implications for education and training. </w:t>
      </w:r>
      <w:r w:rsidRPr="00DA6690">
        <w:rPr>
          <w:rFonts w:cs="Times New Roman"/>
          <w:i/>
          <w:iCs/>
        </w:rPr>
        <w:t>Cultural Diversity and Ethnic Minority Psychology</w:t>
      </w:r>
      <w:r w:rsidRPr="00DA6690">
        <w:rPr>
          <w:rFonts w:cs="Times New Roman"/>
        </w:rPr>
        <w:t xml:space="preserve">, </w:t>
      </w:r>
      <w:r w:rsidRPr="00DA6690">
        <w:rPr>
          <w:rFonts w:cs="Times New Roman"/>
          <w:i/>
          <w:iCs/>
        </w:rPr>
        <w:t>16</w:t>
      </w:r>
      <w:r w:rsidR="00E52481" w:rsidRPr="00DA6690">
        <w:rPr>
          <w:rFonts w:cs="Times New Roman"/>
        </w:rPr>
        <w:t>(2)</w:t>
      </w:r>
      <w:r w:rsidRPr="00DA6690">
        <w:rPr>
          <w:rFonts w:cs="Times New Roman"/>
        </w:rPr>
        <w:t>, 206</w:t>
      </w:r>
      <w:r w:rsidR="00D26178">
        <w:rPr>
          <w:rFonts w:cs="Times New Roman"/>
        </w:rPr>
        <w:t>–</w:t>
      </w:r>
      <w:r w:rsidRPr="00DA6690">
        <w:rPr>
          <w:rFonts w:cs="Times New Roman"/>
        </w:rPr>
        <w:t>214.</w:t>
      </w:r>
      <w:r w:rsidR="00CC123E" w:rsidRPr="00DA6690">
        <w:rPr>
          <w:rFonts w:cs="Times New Roman"/>
        </w:rPr>
        <w:t xml:space="preserve"> </w:t>
      </w:r>
      <w:hyperlink r:id="rId22" w:history="1">
        <w:r w:rsidR="00CC123E" w:rsidRPr="00DA6690">
          <w:rPr>
            <w:rStyle w:val="Hyperlink"/>
            <w:rFonts w:cs="Times New Roman"/>
            <w:color w:val="auto"/>
            <w:u w:val="none"/>
          </w:rPr>
          <w:t>https://doi.org/10.1037/a0016112</w:t>
        </w:r>
        <w:r w:rsidR="00CC123E" w:rsidRPr="00DA6690">
          <w:rPr>
            <w:rStyle w:val="Hyperlink"/>
            <w:rFonts w:cs="Times New Roman"/>
            <w:color w:val="auto"/>
          </w:rPr>
          <w:t xml:space="preserve"> </w:t>
        </w:r>
      </w:hyperlink>
    </w:p>
    <w:p w14:paraId="6B293BD9" w14:textId="22D5EDDE" w:rsidR="00733415" w:rsidRPr="00DA6690" w:rsidRDefault="004E0673" w:rsidP="00D26178">
      <w:pPr>
        <w:widowControl w:val="0"/>
        <w:autoSpaceDE w:val="0"/>
        <w:autoSpaceDN w:val="0"/>
        <w:adjustRightInd w:val="0"/>
        <w:ind w:left="720" w:hanging="720"/>
        <w:rPr>
          <w:rFonts w:cs="Times New Roman"/>
        </w:rPr>
      </w:pPr>
      <w:r w:rsidRPr="00DA6690">
        <w:rPr>
          <w:rFonts w:cs="Times New Roman"/>
        </w:rPr>
        <w:t>Sue, D. W., &amp; Sue, D. (</w:t>
      </w:r>
      <w:r w:rsidR="00D74D23" w:rsidRPr="00DA6690">
        <w:rPr>
          <w:rFonts w:cs="Times New Roman"/>
        </w:rPr>
        <w:t>2016</w:t>
      </w:r>
      <w:r w:rsidRPr="00DA6690">
        <w:rPr>
          <w:rFonts w:cs="Times New Roman"/>
        </w:rPr>
        <w:t xml:space="preserve">). </w:t>
      </w:r>
      <w:r w:rsidRPr="00DA6690">
        <w:rPr>
          <w:rFonts w:cs="Times New Roman"/>
          <w:i/>
          <w:iCs/>
        </w:rPr>
        <w:t>Counseling the culturally diverse: Theory and practice</w:t>
      </w:r>
      <w:r w:rsidR="00D74D23" w:rsidRPr="00DA6690">
        <w:rPr>
          <w:rFonts w:cs="Times New Roman"/>
        </w:rPr>
        <w:t xml:space="preserve"> (</w:t>
      </w:r>
      <w:r w:rsidR="00EC4E14" w:rsidRPr="00DA6690">
        <w:rPr>
          <w:rFonts w:cs="Times New Roman"/>
        </w:rPr>
        <w:t>7th ed.)</w:t>
      </w:r>
      <w:r w:rsidRPr="00DA6690">
        <w:rPr>
          <w:rFonts w:cs="Times New Roman"/>
        </w:rPr>
        <w:t xml:space="preserve">. </w:t>
      </w:r>
      <w:r w:rsidR="00E52481" w:rsidRPr="00DA6690">
        <w:rPr>
          <w:rFonts w:cs="Times New Roman"/>
        </w:rPr>
        <w:t xml:space="preserve">John </w:t>
      </w:r>
      <w:r w:rsidRPr="00DA6690">
        <w:rPr>
          <w:rFonts w:cs="Times New Roman"/>
        </w:rPr>
        <w:t>Wiley</w:t>
      </w:r>
      <w:r w:rsidR="00E52481" w:rsidRPr="00DA6690">
        <w:rPr>
          <w:rFonts w:cs="Times New Roman"/>
        </w:rPr>
        <w:t xml:space="preserve"> &amp; Sons</w:t>
      </w:r>
      <w:r w:rsidRPr="00DA6690">
        <w:rPr>
          <w:rFonts w:cs="Times New Roman"/>
        </w:rPr>
        <w:t>.</w:t>
      </w:r>
    </w:p>
    <w:p w14:paraId="0CCD7A67" w14:textId="71C10547" w:rsidR="00733415" w:rsidRPr="00DA6690" w:rsidRDefault="00733415" w:rsidP="00D26178">
      <w:pPr>
        <w:widowControl w:val="0"/>
        <w:autoSpaceDE w:val="0"/>
        <w:autoSpaceDN w:val="0"/>
        <w:adjustRightInd w:val="0"/>
        <w:ind w:left="720" w:hanging="720"/>
        <w:rPr>
          <w:rFonts w:cs="Times New Roman"/>
        </w:rPr>
      </w:pPr>
      <w:r w:rsidRPr="00DA6690">
        <w:rPr>
          <w:rFonts w:cs="Times New Roman"/>
        </w:rPr>
        <w:t xml:space="preserve">Sue, D. W., Sue, D., Neville, H. A., &amp; Smith, L. (2019). </w:t>
      </w:r>
      <w:r w:rsidRPr="00DA6690">
        <w:rPr>
          <w:rFonts w:cs="Times New Roman"/>
          <w:i/>
          <w:iCs/>
        </w:rPr>
        <w:t>Counseling the culturally diverse: Theory and practice</w:t>
      </w:r>
      <w:r w:rsidR="005E3717" w:rsidRPr="00DA6690">
        <w:rPr>
          <w:rFonts w:cs="Times New Roman"/>
        </w:rPr>
        <w:t xml:space="preserve"> (8th ed.)</w:t>
      </w:r>
      <w:r w:rsidR="00B80E8C" w:rsidRPr="00DA6690">
        <w:rPr>
          <w:rFonts w:cs="Times New Roman"/>
        </w:rPr>
        <w:t>.</w:t>
      </w:r>
      <w:r w:rsidRPr="00DA6690">
        <w:rPr>
          <w:rFonts w:cs="Times New Roman"/>
        </w:rPr>
        <w:t xml:space="preserve"> John Wiley &amp; Sons. </w:t>
      </w:r>
      <w:r w:rsidR="005E3717" w:rsidRPr="00DA6690">
        <w:rPr>
          <w:rFonts w:cs="Times New Roman"/>
        </w:rPr>
        <w:t>Videos to accompany chapter 2 available at</w:t>
      </w:r>
      <w:r w:rsidR="00486ACB" w:rsidRPr="00DA6690">
        <w:rPr>
          <w:rFonts w:cs="Times New Roman"/>
        </w:rPr>
        <w:t xml:space="preserve"> </w:t>
      </w:r>
      <w:r w:rsidRPr="00DA6690">
        <w:rPr>
          <w:rFonts w:cs="Times New Roman"/>
        </w:rPr>
        <w:t>https://higheredbcs.wiley.com/legacy/college/sue/1119448247/vss/ch02.html?newwind ow=true</w:t>
      </w:r>
    </w:p>
    <w:p w14:paraId="7F87A20C" w14:textId="594EC87D" w:rsidR="00277C1F" w:rsidRPr="00DA6690" w:rsidRDefault="00277C1F" w:rsidP="00D26178">
      <w:pPr>
        <w:widowControl w:val="0"/>
        <w:autoSpaceDE w:val="0"/>
        <w:autoSpaceDN w:val="0"/>
        <w:adjustRightInd w:val="0"/>
        <w:ind w:left="720" w:hanging="720"/>
        <w:rPr>
          <w:rFonts w:cs="Times New Roman"/>
        </w:rPr>
      </w:pPr>
      <w:r w:rsidRPr="00DA6690">
        <w:rPr>
          <w:rFonts w:cs="Times New Roman"/>
        </w:rPr>
        <w:t xml:space="preserve">Tatum, B. D. (2017). </w:t>
      </w:r>
      <w:r w:rsidRPr="00DA6690">
        <w:rPr>
          <w:rFonts w:cs="Times New Roman"/>
          <w:i/>
          <w:iCs/>
        </w:rPr>
        <w:t xml:space="preserve">Why are all the Black kids sitting together in the cafeteria? </w:t>
      </w:r>
      <w:r w:rsidR="0005272B" w:rsidRPr="00DA6690">
        <w:rPr>
          <w:rFonts w:cs="Times New Roman"/>
          <w:i/>
          <w:iCs/>
        </w:rPr>
        <w:t>A</w:t>
      </w:r>
      <w:r w:rsidR="00E52481" w:rsidRPr="00DA6690">
        <w:rPr>
          <w:rFonts w:cs="Times New Roman"/>
          <w:i/>
          <w:iCs/>
        </w:rPr>
        <w:t xml:space="preserve">nd </w:t>
      </w:r>
      <w:r w:rsidRPr="00DA6690">
        <w:rPr>
          <w:rFonts w:cs="Times New Roman"/>
          <w:i/>
          <w:iCs/>
        </w:rPr>
        <w:t>other conversations about race.</w:t>
      </w:r>
      <w:r w:rsidRPr="00DA6690">
        <w:rPr>
          <w:rFonts w:cs="Times New Roman"/>
        </w:rPr>
        <w:t xml:space="preserve"> Basic Books.</w:t>
      </w:r>
    </w:p>
    <w:p w14:paraId="7647672C" w14:textId="13918439" w:rsidR="00BF5B80" w:rsidRPr="00DA6690" w:rsidRDefault="00BF5B80" w:rsidP="00D26178">
      <w:pPr>
        <w:widowControl w:val="0"/>
        <w:autoSpaceDE w:val="0"/>
        <w:autoSpaceDN w:val="0"/>
        <w:adjustRightInd w:val="0"/>
        <w:ind w:left="720" w:hanging="720"/>
        <w:rPr>
          <w:rFonts w:cs="Times New Roman"/>
        </w:rPr>
      </w:pPr>
      <w:r w:rsidRPr="00DA6690">
        <w:rPr>
          <w:rFonts w:cs="Times New Roman"/>
        </w:rPr>
        <w:t xml:space="preserve">Taylor, F. (2019). As much space as we can imagine. </w:t>
      </w:r>
      <w:r w:rsidRPr="00DA6690">
        <w:rPr>
          <w:rFonts w:cs="Times New Roman"/>
          <w:i/>
          <w:iCs/>
        </w:rPr>
        <w:t>Therapy Today</w:t>
      </w:r>
      <w:r w:rsidR="00E52481" w:rsidRPr="00DA6690">
        <w:rPr>
          <w:rFonts w:cs="Times New Roman"/>
        </w:rPr>
        <w:t>,</w:t>
      </w:r>
      <w:r w:rsidRPr="00DA6690">
        <w:rPr>
          <w:rFonts w:cs="Times New Roman"/>
        </w:rPr>
        <w:t xml:space="preserve"> </w:t>
      </w:r>
      <w:r w:rsidRPr="00DA6690">
        <w:rPr>
          <w:rFonts w:cs="Times New Roman"/>
          <w:i/>
          <w:iCs/>
        </w:rPr>
        <w:t>30</w:t>
      </w:r>
      <w:r w:rsidRPr="00DA6690">
        <w:rPr>
          <w:rFonts w:cs="Times New Roman"/>
        </w:rPr>
        <w:t xml:space="preserve">(8). </w:t>
      </w:r>
      <w:r w:rsidR="00E52481" w:rsidRPr="00DA6690">
        <w:rPr>
          <w:rFonts w:cs="Times New Roman"/>
        </w:rPr>
        <w:t>https://www.bacp.co.uk/bacp-journals/therapy-today/2019/october-2019/as-much-space-as-we-can-imagine/</w:t>
      </w:r>
    </w:p>
    <w:p w14:paraId="5F2A567A" w14:textId="75CDBD91" w:rsidR="00BF5B80" w:rsidRPr="00DA6690" w:rsidRDefault="00916744" w:rsidP="00D26178">
      <w:pPr>
        <w:widowControl w:val="0"/>
        <w:autoSpaceDE w:val="0"/>
        <w:autoSpaceDN w:val="0"/>
        <w:adjustRightInd w:val="0"/>
        <w:ind w:left="720" w:hanging="720"/>
        <w:rPr>
          <w:rFonts w:cs="Times New Roman"/>
          <w:bCs/>
        </w:rPr>
      </w:pPr>
      <w:r w:rsidRPr="00DA6690">
        <w:rPr>
          <w:rFonts w:cs="Times New Roman"/>
          <w:bCs/>
        </w:rPr>
        <w:t>T</w:t>
      </w:r>
      <w:r w:rsidR="002254E5" w:rsidRPr="00DA6690">
        <w:rPr>
          <w:rFonts w:cs="Times New Roman"/>
          <w:bCs/>
        </w:rPr>
        <w:t xml:space="preserve">ED. </w:t>
      </w:r>
      <w:r w:rsidR="00BF5B80" w:rsidRPr="00DA6690">
        <w:rPr>
          <w:rFonts w:cs="Times New Roman"/>
          <w:bCs/>
        </w:rPr>
        <w:t>(2015</w:t>
      </w:r>
      <w:r w:rsidR="00E2491E" w:rsidRPr="00DA6690">
        <w:rPr>
          <w:rFonts w:cs="Times New Roman"/>
          <w:bCs/>
        </w:rPr>
        <w:t>, April</w:t>
      </w:r>
      <w:r w:rsidR="00FA7729" w:rsidRPr="00DA6690">
        <w:rPr>
          <w:rFonts w:cs="Times New Roman"/>
          <w:bCs/>
        </w:rPr>
        <w:t xml:space="preserve"> 20</w:t>
      </w:r>
      <w:r w:rsidR="00BF5B80" w:rsidRPr="00DA6690">
        <w:rPr>
          <w:rFonts w:cs="Times New Roman"/>
          <w:bCs/>
        </w:rPr>
        <w:t xml:space="preserve">). </w:t>
      </w:r>
      <w:r w:rsidR="00FA7729" w:rsidRPr="00DA6690">
        <w:rPr>
          <w:rFonts w:cs="Times New Roman"/>
          <w:bCs/>
          <w:i/>
          <w:iCs/>
        </w:rPr>
        <w:t xml:space="preserve">Jessica Dere: </w:t>
      </w:r>
      <w:r w:rsidR="00BF5B80" w:rsidRPr="00DA6690">
        <w:rPr>
          <w:rFonts w:cs="Times New Roman"/>
          <w:i/>
          <w:iCs/>
        </w:rPr>
        <w:t xml:space="preserve">Challenges and </w:t>
      </w:r>
      <w:r w:rsidR="00E52481" w:rsidRPr="00DA6690">
        <w:rPr>
          <w:rFonts w:cs="Times New Roman"/>
          <w:i/>
          <w:iCs/>
        </w:rPr>
        <w:t>r</w:t>
      </w:r>
      <w:r w:rsidR="00BF5B80" w:rsidRPr="00DA6690">
        <w:rPr>
          <w:rFonts w:cs="Times New Roman"/>
          <w:i/>
          <w:iCs/>
        </w:rPr>
        <w:t xml:space="preserve">ewards of a </w:t>
      </w:r>
      <w:proofErr w:type="gramStart"/>
      <w:r w:rsidR="00BF5B80" w:rsidRPr="00DA6690">
        <w:rPr>
          <w:rFonts w:cs="Times New Roman"/>
          <w:i/>
          <w:iCs/>
        </w:rPr>
        <w:t>culturally-informed</w:t>
      </w:r>
      <w:proofErr w:type="gramEnd"/>
      <w:r w:rsidR="00BF5B80" w:rsidRPr="00DA6690">
        <w:rPr>
          <w:rFonts w:cs="Times New Roman"/>
          <w:i/>
          <w:iCs/>
        </w:rPr>
        <w:t xml:space="preserve"> approach to mental health</w:t>
      </w:r>
      <w:r w:rsidR="00BF5B80" w:rsidRPr="00DA6690">
        <w:rPr>
          <w:rFonts w:cs="Times New Roman"/>
        </w:rPr>
        <w:t xml:space="preserve"> [Video]. </w:t>
      </w:r>
      <w:r w:rsidR="00DB2F78" w:rsidRPr="00DA6690">
        <w:rPr>
          <w:rFonts w:cs="Times New Roman"/>
        </w:rPr>
        <w:t>YouTube</w:t>
      </w:r>
      <w:r w:rsidR="00BF5B80" w:rsidRPr="00DA6690">
        <w:rPr>
          <w:rFonts w:cs="Times New Roman"/>
        </w:rPr>
        <w:t>.</w:t>
      </w:r>
      <w:r w:rsidR="0073406F" w:rsidRPr="00DA6690">
        <w:rPr>
          <w:rFonts w:cs="Times New Roman"/>
        </w:rPr>
        <w:t xml:space="preserve"> https://www.youtube.com/watch?v=VrYmQDiunSc</w:t>
      </w:r>
    </w:p>
    <w:p w14:paraId="65C2D99D" w14:textId="49F78851" w:rsidR="0082203E" w:rsidRPr="00DA6690" w:rsidRDefault="0082203E" w:rsidP="00D26178">
      <w:pPr>
        <w:widowControl w:val="0"/>
        <w:autoSpaceDE w:val="0"/>
        <w:autoSpaceDN w:val="0"/>
        <w:adjustRightInd w:val="0"/>
        <w:ind w:left="720" w:hanging="720"/>
        <w:rPr>
          <w:rFonts w:cs="Times New Roman"/>
        </w:rPr>
      </w:pPr>
      <w:r w:rsidRPr="00DA6690">
        <w:rPr>
          <w:rFonts w:cs="Times New Roman"/>
        </w:rPr>
        <w:t>TED. (2017</w:t>
      </w:r>
      <w:r w:rsidR="008C1E06" w:rsidRPr="00DA6690">
        <w:rPr>
          <w:rFonts w:cs="Times New Roman"/>
        </w:rPr>
        <w:t>, December 1</w:t>
      </w:r>
      <w:r w:rsidRPr="00DA6690">
        <w:rPr>
          <w:rFonts w:cs="Times New Roman"/>
        </w:rPr>
        <w:t xml:space="preserve">). </w:t>
      </w:r>
      <w:r w:rsidRPr="00DA6690">
        <w:rPr>
          <w:rFonts w:cs="Times New Roman"/>
          <w:i/>
          <w:iCs/>
        </w:rPr>
        <w:t>Juliana Mosley, PhD: Cultural humility</w:t>
      </w:r>
      <w:r w:rsidR="00BF5B80" w:rsidRPr="00DA6690">
        <w:rPr>
          <w:rFonts w:cs="Times New Roman"/>
          <w:i/>
          <w:iCs/>
        </w:rPr>
        <w:t xml:space="preserve"> </w:t>
      </w:r>
      <w:r w:rsidR="00BF5B80" w:rsidRPr="00DA6690">
        <w:rPr>
          <w:rFonts w:cs="Times New Roman"/>
        </w:rPr>
        <w:t>[Video]</w:t>
      </w:r>
      <w:r w:rsidRPr="00DA6690">
        <w:rPr>
          <w:rFonts w:cs="Times New Roman"/>
        </w:rPr>
        <w:t xml:space="preserve">. </w:t>
      </w:r>
      <w:r w:rsidR="00EB1948" w:rsidRPr="00DA6690">
        <w:rPr>
          <w:rFonts w:cs="Times New Roman"/>
        </w:rPr>
        <w:t>YouTube.</w:t>
      </w:r>
      <w:r w:rsidRPr="00DA6690">
        <w:rPr>
          <w:rFonts w:cs="Times New Roman"/>
        </w:rPr>
        <w:t xml:space="preserve"> https://www.youtube.com/watch?v=Ww_ml21L7Ns</w:t>
      </w:r>
    </w:p>
    <w:p w14:paraId="2DA0EC43" w14:textId="6A83AC54" w:rsidR="00B2281D" w:rsidRPr="00DA6690" w:rsidRDefault="00B2281D" w:rsidP="00D26178">
      <w:pPr>
        <w:widowControl w:val="0"/>
        <w:autoSpaceDE w:val="0"/>
        <w:autoSpaceDN w:val="0"/>
        <w:adjustRightInd w:val="0"/>
        <w:ind w:left="720" w:hanging="720"/>
        <w:rPr>
          <w:rFonts w:cs="Times New Roman"/>
        </w:rPr>
      </w:pPr>
      <w:r w:rsidRPr="00DA6690">
        <w:rPr>
          <w:rFonts w:cs="Times New Roman"/>
        </w:rPr>
        <w:t>UConn Racial/Ethnic Stress &amp; Trauma Survey (UnRESTS). (n.d.). https://www.mentalhealthdisparities.org/docs/UnRESTS_0716_English.pdf</w:t>
      </w:r>
    </w:p>
    <w:p w14:paraId="735578E7" w14:textId="750FE583" w:rsidR="00A510B5" w:rsidRPr="00DA6690" w:rsidRDefault="00A510B5" w:rsidP="00D26178">
      <w:pPr>
        <w:widowControl w:val="0"/>
        <w:autoSpaceDE w:val="0"/>
        <w:autoSpaceDN w:val="0"/>
        <w:adjustRightInd w:val="0"/>
        <w:ind w:left="720" w:hanging="720"/>
        <w:rPr>
          <w:rFonts w:cs="Times New Roman"/>
        </w:rPr>
      </w:pPr>
      <w:r w:rsidRPr="00DA6690">
        <w:rPr>
          <w:rFonts w:cs="Times New Roman"/>
        </w:rPr>
        <w:t>Velasquez, M. (202</w:t>
      </w:r>
      <w:r w:rsidR="003D2275" w:rsidRPr="00DA6690">
        <w:rPr>
          <w:rFonts w:cs="Times New Roman"/>
        </w:rPr>
        <w:t>0, Jun</w:t>
      </w:r>
      <w:r w:rsidR="00D96F14" w:rsidRPr="00DA6690">
        <w:rPr>
          <w:rFonts w:cs="Times New Roman"/>
        </w:rPr>
        <w:t>e 12</w:t>
      </w:r>
      <w:r w:rsidRPr="00DA6690">
        <w:rPr>
          <w:rFonts w:cs="Times New Roman"/>
        </w:rPr>
        <w:t xml:space="preserve">). </w:t>
      </w:r>
      <w:r w:rsidRPr="00DA6690">
        <w:rPr>
          <w:rFonts w:cs="Times New Roman"/>
          <w:i/>
          <w:iCs/>
        </w:rPr>
        <w:t>Cultural humility in mental health: A move away from competence</w:t>
      </w:r>
      <w:r w:rsidRPr="00DA6690">
        <w:rPr>
          <w:rFonts w:cs="Times New Roman"/>
        </w:rPr>
        <w:t xml:space="preserve"> [Video]. YouTube. https://www.youtube.com/watch?v=WXRGPSjMjWE</w:t>
      </w:r>
    </w:p>
    <w:p w14:paraId="76DC0B21" w14:textId="77777777" w:rsidR="00EA0A1E" w:rsidRPr="00DA6690" w:rsidRDefault="00EA0A1E" w:rsidP="00D26178">
      <w:pPr>
        <w:widowControl w:val="0"/>
        <w:autoSpaceDE w:val="0"/>
        <w:autoSpaceDN w:val="0"/>
        <w:adjustRightInd w:val="0"/>
        <w:ind w:left="720" w:hanging="720"/>
        <w:rPr>
          <w:rFonts w:cs="Times New Roman"/>
        </w:rPr>
      </w:pPr>
      <w:r w:rsidRPr="00DA6690">
        <w:rPr>
          <w:rFonts w:cs="Times New Roman"/>
        </w:rPr>
        <w:t xml:space="preserve">Williams, D. R. (2016). </w:t>
      </w:r>
      <w:r w:rsidRPr="00DA6690">
        <w:rPr>
          <w:rFonts w:cs="Times New Roman"/>
          <w:i/>
          <w:iCs/>
        </w:rPr>
        <w:t>How racism makes us sick</w:t>
      </w:r>
      <w:r w:rsidRPr="00DA6690">
        <w:rPr>
          <w:rFonts w:cs="Times New Roman"/>
        </w:rPr>
        <w:t xml:space="preserve"> [Video]</w:t>
      </w:r>
      <w:r w:rsidRPr="00DA6690">
        <w:rPr>
          <w:rFonts w:cs="Times New Roman"/>
          <w:i/>
          <w:iCs/>
        </w:rPr>
        <w:t>.</w:t>
      </w:r>
      <w:r w:rsidRPr="00DA6690">
        <w:rPr>
          <w:rFonts w:cs="Times New Roman"/>
        </w:rPr>
        <w:t xml:space="preserve"> TED Conferences. https://www.ted.com/talks/david_r_williams_how_racism_makes_us_sick?language=en</w:t>
      </w:r>
    </w:p>
    <w:p w14:paraId="0E9B63CC" w14:textId="50BA110C" w:rsidR="0021385C" w:rsidRPr="00277A02" w:rsidRDefault="005447E8" w:rsidP="00D26178">
      <w:pPr>
        <w:widowControl w:val="0"/>
        <w:autoSpaceDE w:val="0"/>
        <w:autoSpaceDN w:val="0"/>
        <w:adjustRightInd w:val="0"/>
        <w:ind w:left="720" w:hanging="720"/>
        <w:rPr>
          <w:rFonts w:cs="Times New Roman"/>
        </w:rPr>
      </w:pPr>
      <w:r w:rsidRPr="00DA6690">
        <w:rPr>
          <w:rFonts w:cs="Times New Roman"/>
        </w:rPr>
        <w:lastRenderedPageBreak/>
        <w:t>Williams, M. T. (202</w:t>
      </w:r>
      <w:r w:rsidR="00FB3D87" w:rsidRPr="00DA6690">
        <w:rPr>
          <w:rFonts w:cs="Times New Roman"/>
        </w:rPr>
        <w:t>0</w:t>
      </w:r>
      <w:r w:rsidRPr="00DA6690">
        <w:rPr>
          <w:rFonts w:cs="Times New Roman"/>
        </w:rPr>
        <w:t xml:space="preserve">). Psychology </w:t>
      </w:r>
      <w:r w:rsidR="00E52481" w:rsidRPr="00DA6690">
        <w:rPr>
          <w:rFonts w:cs="Times New Roman"/>
        </w:rPr>
        <w:t>cannot afford to ignore the many harms caused by microaggressions</w:t>
      </w:r>
      <w:r w:rsidRPr="00DA6690">
        <w:rPr>
          <w:rFonts w:cs="Times New Roman"/>
        </w:rPr>
        <w:t xml:space="preserve">. </w:t>
      </w:r>
      <w:r w:rsidRPr="00DA6690">
        <w:rPr>
          <w:rFonts w:cs="Times New Roman"/>
          <w:i/>
          <w:iCs/>
        </w:rPr>
        <w:t>Perspectives on Psychological Science</w:t>
      </w:r>
      <w:r w:rsidRPr="00DA6690">
        <w:rPr>
          <w:rFonts w:cs="Times New Roman"/>
        </w:rPr>
        <w:t xml:space="preserve">, </w:t>
      </w:r>
      <w:r w:rsidRPr="00DA6690">
        <w:rPr>
          <w:rFonts w:cs="Times New Roman"/>
          <w:i/>
          <w:iCs/>
        </w:rPr>
        <w:t>15</w:t>
      </w:r>
      <w:r w:rsidRPr="00DA6690">
        <w:rPr>
          <w:rFonts w:cs="Times New Roman"/>
        </w:rPr>
        <w:t>(1), 38</w:t>
      </w:r>
      <w:r w:rsidR="00D26178">
        <w:rPr>
          <w:rFonts w:cs="Times New Roman"/>
        </w:rPr>
        <w:t>–</w:t>
      </w:r>
      <w:r w:rsidRPr="00DA6690">
        <w:rPr>
          <w:rFonts w:cs="Times New Roman"/>
        </w:rPr>
        <w:t>43. https://doi.org/10.1177/1745691619893362</w:t>
      </w:r>
    </w:p>
    <w:sectPr w:rsidR="0021385C" w:rsidRPr="00277A02" w:rsidSect="00D26178">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27899F" w14:textId="77777777" w:rsidR="00C8580E" w:rsidRDefault="00C8580E">
      <w:pPr>
        <w:spacing w:line="240" w:lineRule="auto"/>
      </w:pPr>
      <w:r>
        <w:separator/>
      </w:r>
    </w:p>
  </w:endnote>
  <w:endnote w:type="continuationSeparator" w:id="0">
    <w:p w14:paraId="74A7ABDD" w14:textId="77777777" w:rsidR="00C8580E" w:rsidRDefault="00C8580E">
      <w:pPr>
        <w:spacing w:line="240" w:lineRule="auto"/>
      </w:pPr>
      <w:r>
        <w:continuationSeparator/>
      </w:r>
    </w:p>
  </w:endnote>
  <w:endnote w:type="continuationNotice" w:id="1">
    <w:p w14:paraId="487DDEA3" w14:textId="77777777" w:rsidR="00C8580E" w:rsidRDefault="00C858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6ADBC0" w14:textId="77777777" w:rsidR="00C8580E" w:rsidRDefault="00C8580E">
      <w:pPr>
        <w:spacing w:line="240" w:lineRule="auto"/>
      </w:pPr>
      <w:r>
        <w:separator/>
      </w:r>
    </w:p>
  </w:footnote>
  <w:footnote w:type="continuationSeparator" w:id="0">
    <w:p w14:paraId="4A43561B" w14:textId="77777777" w:rsidR="00C8580E" w:rsidRDefault="00C8580E">
      <w:pPr>
        <w:spacing w:line="240" w:lineRule="auto"/>
      </w:pPr>
      <w:r>
        <w:continuationSeparator/>
      </w:r>
    </w:p>
  </w:footnote>
  <w:footnote w:type="continuationNotice" w:id="1">
    <w:p w14:paraId="232D3743" w14:textId="77777777" w:rsidR="00C8580E" w:rsidRDefault="00C8580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C4D9E" w14:textId="77777777" w:rsidR="0021385C" w:rsidRDefault="0021385C">
    <w:pPr>
      <w:tabs>
        <w:tab w:val="center" w:pos="4680"/>
        <w:tab w:val="right" w:pos="9360"/>
      </w:tabs>
      <w:spacing w:line="240" w:lineRule="auto"/>
      <w:jc w:val="right"/>
      <w:rPr>
        <w:color w:val="000000"/>
      </w:rPr>
    </w:pPr>
    <w:r>
      <w:rPr>
        <w:noProof/>
        <w:color w:val="000000"/>
      </w:rPr>
      <w:t>4</w:t>
    </w:r>
  </w:p>
  <w:p w14:paraId="5B8A5D9F" w14:textId="77777777" w:rsidR="0021385C" w:rsidRDefault="0021385C">
    <w:pPr>
      <w:tabs>
        <w:tab w:val="center" w:pos="4680"/>
        <w:tab w:val="right" w:pos="9360"/>
      </w:tabs>
      <w:spacing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7445192"/>
      <w:docPartObj>
        <w:docPartGallery w:val="Page Numbers (Top of Page)"/>
        <w:docPartUnique/>
      </w:docPartObj>
    </w:sdtPr>
    <w:sdtEndPr>
      <w:rPr>
        <w:noProof/>
      </w:rPr>
    </w:sdtEndPr>
    <w:sdtContent>
      <w:p w14:paraId="20A1F905" w14:textId="0CF22D8F" w:rsidR="0080385F" w:rsidRDefault="0080385F">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2121F68" w14:textId="77777777" w:rsidR="0021385C" w:rsidRDefault="0021385C">
    <w:pPr>
      <w:tabs>
        <w:tab w:val="center" w:pos="4680"/>
        <w:tab w:val="right" w:pos="9360"/>
      </w:tabs>
      <w:spacing w:line="240" w:lineRule="auto"/>
      <w:ind w:right="360"/>
      <w:rPr>
        <w:rFonts w:cs="Times New Roman"/>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EE8F3" w14:textId="77777777" w:rsidR="0021385C" w:rsidRDefault="0021385C">
    <w:pPr>
      <w:tabs>
        <w:tab w:val="center" w:pos="4680"/>
        <w:tab w:val="right" w:pos="9360"/>
      </w:tabs>
      <w:rPr>
        <w:color w:val="000000"/>
        <w:sz w:val="20"/>
        <w:szCs w:val="20"/>
      </w:rPr>
    </w:pPr>
    <w:r>
      <w:rPr>
        <w:color w:val="000000"/>
        <w:sz w:val="20"/>
        <w:szCs w:val="20"/>
      </w:rPr>
      <w:t>The Essentials of Deliberate Practice: Cognitive Behavioral Therapy</w:t>
    </w:r>
  </w:p>
  <w:p w14:paraId="33AB9D20" w14:textId="77777777" w:rsidR="0021385C" w:rsidRDefault="0021385C">
    <w:pPr>
      <w:tabs>
        <w:tab w:val="center" w:pos="4680"/>
        <w:tab w:val="right" w:pos="9360"/>
      </w:tabs>
      <w:spacing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1044494"/>
      <w:docPartObj>
        <w:docPartGallery w:val="Page Numbers (Top of Page)"/>
        <w:docPartUnique/>
      </w:docPartObj>
    </w:sdtPr>
    <w:sdtEndPr>
      <w:rPr>
        <w:noProof/>
      </w:rPr>
    </w:sdtEndPr>
    <w:sdtContent>
      <w:p w14:paraId="5D7F78AA" w14:textId="2A9BE824" w:rsidR="00D26178" w:rsidRDefault="00D26178">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1CBE15D6" w14:textId="1A35641B" w:rsidR="00F432E2" w:rsidRDefault="00F432E2" w:rsidP="00976CE1">
    <w:pPr>
      <w:pBdr>
        <w:top w:val="nil"/>
        <w:left w:val="nil"/>
        <w:bottom w:val="nil"/>
        <w:right w:val="nil"/>
        <w:between w:val="nil"/>
      </w:pBdr>
      <w:tabs>
        <w:tab w:val="left" w:pos="12196"/>
      </w:tabs>
      <w:spacing w:line="240" w:lineRule="auto"/>
      <w:rPr>
        <w:rFonts w:cs="Times New Roman"/>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94AC72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61C1AE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45AC63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0EC7F2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69E53C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1480BC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60CAC5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58A21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1EE6C3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340EAA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42E874CB"/>
    <w:multiLevelType w:val="hybridMultilevel"/>
    <w:tmpl w:val="83C20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CD749B"/>
    <w:multiLevelType w:val="hybridMultilevel"/>
    <w:tmpl w:val="6A7C72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rticleID" w:val="5455"/>
    <w:docVar w:name="AutoRedact State" w:val="ready"/>
    <w:docVar w:name="CheckHeader" w:val="F"/>
    <w:docVar w:name="ex_AddedHTMLPreformat" w:val="Consolas"/>
    <w:docVar w:name="ex_Citations" w:val="APComplete"/>
    <w:docVar w:name="ex_CleanUp" w:val="CleanUpComplete"/>
    <w:docVar w:name="ex_CrossRef" w:val="APComplete"/>
    <w:docVar w:name="ex_CrossRefLink" w:val="APComplete"/>
    <w:docVar w:name="eX_DocInfoLastUpdatedDate" w:val="44902.5801388889"/>
    <w:docVar w:name="ex_eXtylesBuild" w:val="4997"/>
    <w:docVar w:name="ex_ParseBib" w:val="APComplete"/>
    <w:docVar w:name="ex_PPCleanUp" w:val="PPCleanUpComplete"/>
    <w:docVar w:name="ex_Pubmedap" w:val="APComplete"/>
    <w:docVar w:name="ex_SortRefs" w:val="APComplete"/>
    <w:docVar w:name="ex_StyleRefs" w:val="APComplete"/>
    <w:docVar w:name="ex_WordVersion" w:val="16.0"/>
    <w:docVar w:name="eXtyles" w:val="active"/>
    <w:docVar w:name="eXtylesPPCSettings" w:val="optPPCSelection|False|optPPCWholeDoc|True|chkRehydrateFootnotes|0|chkRemoveParagraphShading|0|chkRemoveTextShading|1|chkConvertComments|0|comboReviews|All Reviewers|btnCommentBefore|False|btnCommentAfter|True|btnCommentEnd|False|txtCommentPrefix| [[Q%D: |txtCommentSuffix| Q%D]]|ComboCommentColor|Blue|chkBoldComments|0|chkRemoveCommentsDTP|0|chkRemoveTextHighlights|0|chkRemoveUserCharStyles|1|chkRemoveUnusedStyles|0|chkRemoveRefTags|1|ComboRefStyle1|Reference|ComboRefStyle2||chkRemoveHyperlinks|1|txtHyperlinkText|Medline|chkFlattenFootnotes|0|"/>
    <w:docVar w:name="ExtylesTagDescriptors" w:val="Book|bok|Conference|conf|Edited Book|edb|Electronic|eref|Journal|jrn|Legal|lgl|Other|other|Unknown|unknown|"/>
    <w:docVar w:name="Footnote Mode By Section" w:val="NO"/>
    <w:docVar w:name="iceFileDir" w:val="C:\tmp"/>
    <w:docVar w:name="iceFileName" w:val="Harris DP large file for xt ce.docx"/>
    <w:docVar w:name="iceJABR" w:val="ORT"/>
    <w:docVar w:name="iceJournal" w:val="ORT:American Journal of Orthopsychiatry"/>
    <w:docVar w:name="iceJournalName" w:val="American Journal of Orthopsychiatry"/>
    <w:docVar w:name="icePublisher" w:val="APA"/>
    <w:docVar w:name="iceType" w:val="article"/>
    <w:docVar w:name="PreEdit Baseline Path" w:val="C:\tmp\Harris DP large file for xt ce$base.docx"/>
    <w:docVar w:name="PreEdit Baseline Timestamp" w:val="12/7/2022 1:55:25 PM"/>
    <w:docVar w:name="PreEdit Up-Front Loss" w:val="complete"/>
  </w:docVars>
  <w:rsids>
    <w:rsidRoot w:val="00F432E2"/>
    <w:rsid w:val="000172AD"/>
    <w:rsid w:val="00024254"/>
    <w:rsid w:val="00033761"/>
    <w:rsid w:val="00035351"/>
    <w:rsid w:val="00042597"/>
    <w:rsid w:val="0005272B"/>
    <w:rsid w:val="00054337"/>
    <w:rsid w:val="000558EB"/>
    <w:rsid w:val="00060924"/>
    <w:rsid w:val="00072037"/>
    <w:rsid w:val="00075B6B"/>
    <w:rsid w:val="000856E8"/>
    <w:rsid w:val="00090B49"/>
    <w:rsid w:val="00096CC2"/>
    <w:rsid w:val="000A01ED"/>
    <w:rsid w:val="000A10CB"/>
    <w:rsid w:val="000A7E09"/>
    <w:rsid w:val="000B1101"/>
    <w:rsid w:val="000C1321"/>
    <w:rsid w:val="000C4240"/>
    <w:rsid w:val="000C5232"/>
    <w:rsid w:val="000D14F0"/>
    <w:rsid w:val="000D2426"/>
    <w:rsid w:val="000D2911"/>
    <w:rsid w:val="000D3024"/>
    <w:rsid w:val="000E7068"/>
    <w:rsid w:val="000E7CB7"/>
    <w:rsid w:val="000F1F40"/>
    <w:rsid w:val="000F50E2"/>
    <w:rsid w:val="00102FF4"/>
    <w:rsid w:val="00103BF9"/>
    <w:rsid w:val="001131BD"/>
    <w:rsid w:val="0011378C"/>
    <w:rsid w:val="00120501"/>
    <w:rsid w:val="00120A43"/>
    <w:rsid w:val="001225BC"/>
    <w:rsid w:val="00130D14"/>
    <w:rsid w:val="00134E6A"/>
    <w:rsid w:val="00136210"/>
    <w:rsid w:val="00140042"/>
    <w:rsid w:val="00144037"/>
    <w:rsid w:val="00144C91"/>
    <w:rsid w:val="001516EE"/>
    <w:rsid w:val="00151891"/>
    <w:rsid w:val="00151C07"/>
    <w:rsid w:val="00152F77"/>
    <w:rsid w:val="00153EE2"/>
    <w:rsid w:val="00163BB6"/>
    <w:rsid w:val="001A06FB"/>
    <w:rsid w:val="001B2C4F"/>
    <w:rsid w:val="001B6323"/>
    <w:rsid w:val="001C56C2"/>
    <w:rsid w:val="001D143C"/>
    <w:rsid w:val="001D28FC"/>
    <w:rsid w:val="001D424E"/>
    <w:rsid w:val="002075F8"/>
    <w:rsid w:val="00213198"/>
    <w:rsid w:val="0021385C"/>
    <w:rsid w:val="0021758F"/>
    <w:rsid w:val="002254E5"/>
    <w:rsid w:val="0023265A"/>
    <w:rsid w:val="00241F14"/>
    <w:rsid w:val="002425FD"/>
    <w:rsid w:val="00251DDA"/>
    <w:rsid w:val="00253C98"/>
    <w:rsid w:val="00265FCE"/>
    <w:rsid w:val="00266041"/>
    <w:rsid w:val="00270DEF"/>
    <w:rsid w:val="00274E65"/>
    <w:rsid w:val="00275FAC"/>
    <w:rsid w:val="00277A02"/>
    <w:rsid w:val="00277C1F"/>
    <w:rsid w:val="002850CD"/>
    <w:rsid w:val="002874FD"/>
    <w:rsid w:val="002A29F5"/>
    <w:rsid w:val="002B58B0"/>
    <w:rsid w:val="002B6DAA"/>
    <w:rsid w:val="002D2A08"/>
    <w:rsid w:val="002D414D"/>
    <w:rsid w:val="002D6674"/>
    <w:rsid w:val="002E661B"/>
    <w:rsid w:val="002E7F3A"/>
    <w:rsid w:val="002F0743"/>
    <w:rsid w:val="002F2594"/>
    <w:rsid w:val="002F2EBC"/>
    <w:rsid w:val="002F3EB9"/>
    <w:rsid w:val="0030086C"/>
    <w:rsid w:val="003175A2"/>
    <w:rsid w:val="003243CC"/>
    <w:rsid w:val="00325976"/>
    <w:rsid w:val="00331ED6"/>
    <w:rsid w:val="00355FBD"/>
    <w:rsid w:val="0036572F"/>
    <w:rsid w:val="0036735E"/>
    <w:rsid w:val="003714E3"/>
    <w:rsid w:val="00372453"/>
    <w:rsid w:val="00372D38"/>
    <w:rsid w:val="0039306B"/>
    <w:rsid w:val="00396444"/>
    <w:rsid w:val="003A172E"/>
    <w:rsid w:val="003A2FEB"/>
    <w:rsid w:val="003A5C42"/>
    <w:rsid w:val="003D2275"/>
    <w:rsid w:val="003D41FE"/>
    <w:rsid w:val="003D6D4F"/>
    <w:rsid w:val="003E7C75"/>
    <w:rsid w:val="003F2F79"/>
    <w:rsid w:val="003F320B"/>
    <w:rsid w:val="003F35C0"/>
    <w:rsid w:val="003F46C1"/>
    <w:rsid w:val="004152B8"/>
    <w:rsid w:val="0042013A"/>
    <w:rsid w:val="0043082A"/>
    <w:rsid w:val="00431EC1"/>
    <w:rsid w:val="0043386A"/>
    <w:rsid w:val="004571A0"/>
    <w:rsid w:val="00461BBF"/>
    <w:rsid w:val="00482866"/>
    <w:rsid w:val="00486ACB"/>
    <w:rsid w:val="00490856"/>
    <w:rsid w:val="00490BA9"/>
    <w:rsid w:val="0049555E"/>
    <w:rsid w:val="004A0D70"/>
    <w:rsid w:val="004B19C2"/>
    <w:rsid w:val="004B5B15"/>
    <w:rsid w:val="004B799A"/>
    <w:rsid w:val="004C6C9D"/>
    <w:rsid w:val="004D2DBC"/>
    <w:rsid w:val="004D3660"/>
    <w:rsid w:val="004E0673"/>
    <w:rsid w:val="004E0B76"/>
    <w:rsid w:val="004E4BBE"/>
    <w:rsid w:val="004E4E79"/>
    <w:rsid w:val="004F6378"/>
    <w:rsid w:val="00503303"/>
    <w:rsid w:val="00504041"/>
    <w:rsid w:val="00504CCA"/>
    <w:rsid w:val="00510F03"/>
    <w:rsid w:val="00513FE3"/>
    <w:rsid w:val="00514175"/>
    <w:rsid w:val="0051701E"/>
    <w:rsid w:val="00522636"/>
    <w:rsid w:val="0052447A"/>
    <w:rsid w:val="00537F47"/>
    <w:rsid w:val="005447E8"/>
    <w:rsid w:val="0055014C"/>
    <w:rsid w:val="005541C5"/>
    <w:rsid w:val="00555318"/>
    <w:rsid w:val="00566FE2"/>
    <w:rsid w:val="0057232E"/>
    <w:rsid w:val="00581670"/>
    <w:rsid w:val="00584930"/>
    <w:rsid w:val="00594AF3"/>
    <w:rsid w:val="00595520"/>
    <w:rsid w:val="005968AD"/>
    <w:rsid w:val="005B3011"/>
    <w:rsid w:val="005B57D1"/>
    <w:rsid w:val="005C1DD7"/>
    <w:rsid w:val="005C2FF4"/>
    <w:rsid w:val="005D2137"/>
    <w:rsid w:val="005E3717"/>
    <w:rsid w:val="00611D05"/>
    <w:rsid w:val="0063060C"/>
    <w:rsid w:val="00635599"/>
    <w:rsid w:val="00635A52"/>
    <w:rsid w:val="00650F5F"/>
    <w:rsid w:val="00655030"/>
    <w:rsid w:val="00661BAE"/>
    <w:rsid w:val="00666444"/>
    <w:rsid w:val="006A1D99"/>
    <w:rsid w:val="006A68E2"/>
    <w:rsid w:val="006C2F47"/>
    <w:rsid w:val="006E1BEF"/>
    <w:rsid w:val="006F0BF1"/>
    <w:rsid w:val="006F7A81"/>
    <w:rsid w:val="00711211"/>
    <w:rsid w:val="00724C7A"/>
    <w:rsid w:val="00733415"/>
    <w:rsid w:val="0073406F"/>
    <w:rsid w:val="0074018D"/>
    <w:rsid w:val="0074706A"/>
    <w:rsid w:val="00751FC5"/>
    <w:rsid w:val="00755515"/>
    <w:rsid w:val="00755AFD"/>
    <w:rsid w:val="007606DE"/>
    <w:rsid w:val="0076484B"/>
    <w:rsid w:val="00770D8A"/>
    <w:rsid w:val="007849EA"/>
    <w:rsid w:val="007B11E1"/>
    <w:rsid w:val="007C3FA3"/>
    <w:rsid w:val="007C6B84"/>
    <w:rsid w:val="007E10F4"/>
    <w:rsid w:val="007E1882"/>
    <w:rsid w:val="007E24A0"/>
    <w:rsid w:val="007E5606"/>
    <w:rsid w:val="007F486D"/>
    <w:rsid w:val="007F5325"/>
    <w:rsid w:val="00802679"/>
    <w:rsid w:val="0080385F"/>
    <w:rsid w:val="0081226B"/>
    <w:rsid w:val="00821E80"/>
    <w:rsid w:val="0082203E"/>
    <w:rsid w:val="00823603"/>
    <w:rsid w:val="0082375D"/>
    <w:rsid w:val="00831E9F"/>
    <w:rsid w:val="00836D86"/>
    <w:rsid w:val="00845873"/>
    <w:rsid w:val="008459C3"/>
    <w:rsid w:val="008536CB"/>
    <w:rsid w:val="0085780F"/>
    <w:rsid w:val="008605D0"/>
    <w:rsid w:val="008612BC"/>
    <w:rsid w:val="0087306D"/>
    <w:rsid w:val="00874F42"/>
    <w:rsid w:val="008760F4"/>
    <w:rsid w:val="00891150"/>
    <w:rsid w:val="0089247A"/>
    <w:rsid w:val="0089598B"/>
    <w:rsid w:val="008965C4"/>
    <w:rsid w:val="008975BD"/>
    <w:rsid w:val="008A3C4F"/>
    <w:rsid w:val="008C1E06"/>
    <w:rsid w:val="008F50FF"/>
    <w:rsid w:val="00916744"/>
    <w:rsid w:val="00934A71"/>
    <w:rsid w:val="00935F3A"/>
    <w:rsid w:val="0095081E"/>
    <w:rsid w:val="00956BCB"/>
    <w:rsid w:val="00966A17"/>
    <w:rsid w:val="009716C7"/>
    <w:rsid w:val="00973EB3"/>
    <w:rsid w:val="00973F4F"/>
    <w:rsid w:val="00974B8B"/>
    <w:rsid w:val="00976CE1"/>
    <w:rsid w:val="00992979"/>
    <w:rsid w:val="009A26AF"/>
    <w:rsid w:val="009B4836"/>
    <w:rsid w:val="009C323A"/>
    <w:rsid w:val="009C59FA"/>
    <w:rsid w:val="009E0C20"/>
    <w:rsid w:val="009F125D"/>
    <w:rsid w:val="009F6C27"/>
    <w:rsid w:val="00A0418E"/>
    <w:rsid w:val="00A067B4"/>
    <w:rsid w:val="00A071CF"/>
    <w:rsid w:val="00A200F9"/>
    <w:rsid w:val="00A25637"/>
    <w:rsid w:val="00A262A6"/>
    <w:rsid w:val="00A27C51"/>
    <w:rsid w:val="00A35553"/>
    <w:rsid w:val="00A46F27"/>
    <w:rsid w:val="00A510B5"/>
    <w:rsid w:val="00A537BD"/>
    <w:rsid w:val="00A62244"/>
    <w:rsid w:val="00A6287A"/>
    <w:rsid w:val="00A6316B"/>
    <w:rsid w:val="00A66060"/>
    <w:rsid w:val="00A8157C"/>
    <w:rsid w:val="00A8227C"/>
    <w:rsid w:val="00A9686A"/>
    <w:rsid w:val="00AA0343"/>
    <w:rsid w:val="00AA06FC"/>
    <w:rsid w:val="00AA3D02"/>
    <w:rsid w:val="00AA72C3"/>
    <w:rsid w:val="00AB1BED"/>
    <w:rsid w:val="00AB7AA0"/>
    <w:rsid w:val="00AC2D34"/>
    <w:rsid w:val="00AC6AFF"/>
    <w:rsid w:val="00AC7D93"/>
    <w:rsid w:val="00AD0B48"/>
    <w:rsid w:val="00AD3757"/>
    <w:rsid w:val="00AD6FC7"/>
    <w:rsid w:val="00AE083A"/>
    <w:rsid w:val="00AE2AF5"/>
    <w:rsid w:val="00AF141F"/>
    <w:rsid w:val="00AF4467"/>
    <w:rsid w:val="00AF7948"/>
    <w:rsid w:val="00B0257E"/>
    <w:rsid w:val="00B03C42"/>
    <w:rsid w:val="00B04651"/>
    <w:rsid w:val="00B110FE"/>
    <w:rsid w:val="00B20EE2"/>
    <w:rsid w:val="00B2281D"/>
    <w:rsid w:val="00B35679"/>
    <w:rsid w:val="00B43842"/>
    <w:rsid w:val="00B4410E"/>
    <w:rsid w:val="00B453A6"/>
    <w:rsid w:val="00B54497"/>
    <w:rsid w:val="00B71739"/>
    <w:rsid w:val="00B7435A"/>
    <w:rsid w:val="00B7622D"/>
    <w:rsid w:val="00B809AF"/>
    <w:rsid w:val="00B80E8C"/>
    <w:rsid w:val="00B841F9"/>
    <w:rsid w:val="00B86688"/>
    <w:rsid w:val="00BA1F96"/>
    <w:rsid w:val="00BB30EE"/>
    <w:rsid w:val="00BC08BD"/>
    <w:rsid w:val="00BC5167"/>
    <w:rsid w:val="00BC7956"/>
    <w:rsid w:val="00BD2843"/>
    <w:rsid w:val="00BE24D6"/>
    <w:rsid w:val="00BF126E"/>
    <w:rsid w:val="00BF5B80"/>
    <w:rsid w:val="00C044B9"/>
    <w:rsid w:val="00C10EFB"/>
    <w:rsid w:val="00C30B7A"/>
    <w:rsid w:val="00C314A8"/>
    <w:rsid w:val="00C40641"/>
    <w:rsid w:val="00C4149A"/>
    <w:rsid w:val="00C4416C"/>
    <w:rsid w:val="00C56951"/>
    <w:rsid w:val="00C6286A"/>
    <w:rsid w:val="00C6457A"/>
    <w:rsid w:val="00C65794"/>
    <w:rsid w:val="00C657E6"/>
    <w:rsid w:val="00C825C2"/>
    <w:rsid w:val="00C8580E"/>
    <w:rsid w:val="00C87FB8"/>
    <w:rsid w:val="00CC123E"/>
    <w:rsid w:val="00CD291C"/>
    <w:rsid w:val="00D04E2F"/>
    <w:rsid w:val="00D07493"/>
    <w:rsid w:val="00D24CDA"/>
    <w:rsid w:val="00D26178"/>
    <w:rsid w:val="00D4480B"/>
    <w:rsid w:val="00D457B0"/>
    <w:rsid w:val="00D5670E"/>
    <w:rsid w:val="00D7440C"/>
    <w:rsid w:val="00D74D23"/>
    <w:rsid w:val="00D74D94"/>
    <w:rsid w:val="00D8290D"/>
    <w:rsid w:val="00D867C0"/>
    <w:rsid w:val="00D91168"/>
    <w:rsid w:val="00D91912"/>
    <w:rsid w:val="00D96F14"/>
    <w:rsid w:val="00DA1CDA"/>
    <w:rsid w:val="00DA6690"/>
    <w:rsid w:val="00DB2F78"/>
    <w:rsid w:val="00DC28D6"/>
    <w:rsid w:val="00DE0B4A"/>
    <w:rsid w:val="00DE0BC8"/>
    <w:rsid w:val="00DE3523"/>
    <w:rsid w:val="00DF28E1"/>
    <w:rsid w:val="00DF3E97"/>
    <w:rsid w:val="00DF4011"/>
    <w:rsid w:val="00DF7A25"/>
    <w:rsid w:val="00E033F7"/>
    <w:rsid w:val="00E2491E"/>
    <w:rsid w:val="00E32FD7"/>
    <w:rsid w:val="00E42183"/>
    <w:rsid w:val="00E52481"/>
    <w:rsid w:val="00E52549"/>
    <w:rsid w:val="00E6164B"/>
    <w:rsid w:val="00E7707D"/>
    <w:rsid w:val="00E77766"/>
    <w:rsid w:val="00E97331"/>
    <w:rsid w:val="00EA0A1E"/>
    <w:rsid w:val="00EA1858"/>
    <w:rsid w:val="00EB1948"/>
    <w:rsid w:val="00EB6B0B"/>
    <w:rsid w:val="00EC21B1"/>
    <w:rsid w:val="00EC48B2"/>
    <w:rsid w:val="00EC4E14"/>
    <w:rsid w:val="00EE055C"/>
    <w:rsid w:val="00EE3C3E"/>
    <w:rsid w:val="00EE3E14"/>
    <w:rsid w:val="00EF290C"/>
    <w:rsid w:val="00F02BDB"/>
    <w:rsid w:val="00F032DC"/>
    <w:rsid w:val="00F200A6"/>
    <w:rsid w:val="00F40FE4"/>
    <w:rsid w:val="00F432E2"/>
    <w:rsid w:val="00F43A33"/>
    <w:rsid w:val="00F4605E"/>
    <w:rsid w:val="00F476AA"/>
    <w:rsid w:val="00F56692"/>
    <w:rsid w:val="00F63C92"/>
    <w:rsid w:val="00F70DC6"/>
    <w:rsid w:val="00F82441"/>
    <w:rsid w:val="00F82C3E"/>
    <w:rsid w:val="00F8661C"/>
    <w:rsid w:val="00F9021C"/>
    <w:rsid w:val="00F914CA"/>
    <w:rsid w:val="00F91987"/>
    <w:rsid w:val="00F940DA"/>
    <w:rsid w:val="00F95D1F"/>
    <w:rsid w:val="00FA7729"/>
    <w:rsid w:val="00FA7F0A"/>
    <w:rsid w:val="00FB3D87"/>
    <w:rsid w:val="00FB4B59"/>
    <w:rsid w:val="00FB5EE5"/>
    <w:rsid w:val="00FB6507"/>
    <w:rsid w:val="00FB7511"/>
    <w:rsid w:val="00FC14CB"/>
    <w:rsid w:val="00FC37C6"/>
    <w:rsid w:val="00FD151C"/>
    <w:rsid w:val="00FD369F"/>
    <w:rsid w:val="00FE2329"/>
    <w:rsid w:val="00FE2B19"/>
    <w:rsid w:val="00FE6350"/>
    <w:rsid w:val="00FF0AA5"/>
    <w:rsid w:val="00FF5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BE15BF"/>
  <w15:docId w15:val="{A5D9735F-ECDF-4E4C-B31A-3169E1EB5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415"/>
    <w:pPr>
      <w:spacing w:after="0" w:line="48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pPr>
      <w:keepNext/>
      <w:keepLines/>
      <w:spacing w:before="240" w:after="40"/>
      <w:outlineLvl w:val="3"/>
    </w:pPr>
    <w:rPr>
      <w:b/>
    </w:rPr>
  </w:style>
  <w:style w:type="paragraph" w:styleId="Heading5">
    <w:name w:val="heading 5"/>
    <w:basedOn w:val="Normal"/>
    <w:next w:val="Normal"/>
    <w:link w:val="Heading5Char"/>
    <w:uiPriority w:val="9"/>
    <w:semiHidden/>
    <w:unhideWhenUsed/>
    <w:qFormat/>
    <w:pPr>
      <w:keepNext/>
      <w:keepLines/>
      <w:spacing w:before="220" w:after="40"/>
      <w:outlineLvl w:val="4"/>
    </w:pPr>
    <w:rPr>
      <w:b/>
    </w:rPr>
  </w:style>
  <w:style w:type="paragraph" w:styleId="Heading6">
    <w:name w:val="heading 6"/>
    <w:basedOn w:val="Normal"/>
    <w:next w:val="Normal"/>
    <w:link w:val="Heading6Char"/>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7606DE"/>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606D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606D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BaseHeading"/>
    <w:link w:val="TitleChar"/>
    <w:uiPriority w:val="10"/>
    <w:qFormat/>
    <w:rsid w:val="007606DE"/>
    <w:pPr>
      <w:spacing w:after="60"/>
      <w:jc w:val="center"/>
    </w:pPr>
    <w:rPr>
      <w:rFonts w:cs="Arial"/>
      <w:b/>
      <w:bCs/>
      <w:sz w:val="32"/>
      <w:szCs w:val="32"/>
    </w:rPr>
  </w:style>
  <w:style w:type="paragraph" w:styleId="Header">
    <w:name w:val="header"/>
    <w:basedOn w:val="Normal"/>
    <w:link w:val="HeaderChar"/>
    <w:uiPriority w:val="99"/>
    <w:unhideWhenUsed/>
    <w:rsid w:val="005C34BE"/>
    <w:pPr>
      <w:tabs>
        <w:tab w:val="center" w:pos="4680"/>
        <w:tab w:val="right" w:pos="9360"/>
      </w:tabs>
      <w:spacing w:line="240" w:lineRule="auto"/>
    </w:pPr>
  </w:style>
  <w:style w:type="character" w:customStyle="1" w:styleId="HeaderChar">
    <w:name w:val="Header Char"/>
    <w:basedOn w:val="DefaultParagraphFont"/>
    <w:link w:val="Header"/>
    <w:uiPriority w:val="99"/>
    <w:rsid w:val="005C34BE"/>
  </w:style>
  <w:style w:type="paragraph" w:styleId="Footer">
    <w:name w:val="footer"/>
    <w:basedOn w:val="Normal"/>
    <w:link w:val="FooterChar"/>
    <w:uiPriority w:val="99"/>
    <w:unhideWhenUsed/>
    <w:rsid w:val="005C34BE"/>
    <w:pPr>
      <w:tabs>
        <w:tab w:val="center" w:pos="4680"/>
        <w:tab w:val="right" w:pos="9360"/>
      </w:tabs>
      <w:spacing w:line="240" w:lineRule="auto"/>
    </w:pPr>
  </w:style>
  <w:style w:type="character" w:customStyle="1" w:styleId="FooterChar">
    <w:name w:val="Footer Char"/>
    <w:basedOn w:val="DefaultParagraphFont"/>
    <w:link w:val="Footer"/>
    <w:uiPriority w:val="99"/>
    <w:rsid w:val="005C34BE"/>
  </w:style>
  <w:style w:type="character" w:styleId="CommentReference">
    <w:name w:val="annotation reference"/>
    <w:basedOn w:val="DefaultParagraphFont"/>
    <w:uiPriority w:val="99"/>
    <w:semiHidden/>
    <w:unhideWhenUsed/>
    <w:rsid w:val="008D3F52"/>
    <w:rPr>
      <w:sz w:val="16"/>
      <w:szCs w:val="16"/>
    </w:rPr>
  </w:style>
  <w:style w:type="paragraph" w:styleId="CommentText">
    <w:name w:val="annotation text"/>
    <w:basedOn w:val="Normal"/>
    <w:link w:val="CommentTextChar"/>
    <w:uiPriority w:val="99"/>
    <w:unhideWhenUsed/>
    <w:rsid w:val="008D3F52"/>
    <w:pPr>
      <w:spacing w:line="240" w:lineRule="auto"/>
    </w:pPr>
    <w:rPr>
      <w:sz w:val="20"/>
      <w:szCs w:val="20"/>
    </w:rPr>
  </w:style>
  <w:style w:type="character" w:customStyle="1" w:styleId="CommentTextChar">
    <w:name w:val="Comment Text Char"/>
    <w:basedOn w:val="DefaultParagraphFont"/>
    <w:link w:val="CommentText"/>
    <w:uiPriority w:val="99"/>
    <w:rsid w:val="008D3F52"/>
    <w:rPr>
      <w:sz w:val="20"/>
      <w:szCs w:val="20"/>
    </w:rPr>
  </w:style>
  <w:style w:type="paragraph" w:styleId="CommentSubject">
    <w:name w:val="annotation subject"/>
    <w:basedOn w:val="CommentText"/>
    <w:next w:val="CommentText"/>
    <w:link w:val="CommentSubjectChar"/>
    <w:uiPriority w:val="99"/>
    <w:semiHidden/>
    <w:unhideWhenUsed/>
    <w:rsid w:val="008D3F52"/>
    <w:rPr>
      <w:b/>
      <w:bCs/>
    </w:rPr>
  </w:style>
  <w:style w:type="character" w:customStyle="1" w:styleId="CommentSubjectChar">
    <w:name w:val="Comment Subject Char"/>
    <w:basedOn w:val="CommentTextChar"/>
    <w:link w:val="CommentSubject"/>
    <w:uiPriority w:val="99"/>
    <w:semiHidden/>
    <w:rsid w:val="008D3F52"/>
    <w:rPr>
      <w:b/>
      <w:bCs/>
      <w:sz w:val="20"/>
      <w:szCs w:val="20"/>
    </w:rPr>
  </w:style>
  <w:style w:type="paragraph" w:styleId="BalloonText">
    <w:name w:val="Balloon Text"/>
    <w:basedOn w:val="Normal"/>
    <w:link w:val="BalloonTextChar"/>
    <w:uiPriority w:val="99"/>
    <w:semiHidden/>
    <w:unhideWhenUsed/>
    <w:rsid w:val="008D3F5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3F52"/>
    <w:rPr>
      <w:rFonts w:ascii="Segoe UI" w:hAnsi="Segoe UI" w:cs="Segoe UI"/>
      <w:sz w:val="18"/>
      <w:szCs w:val="18"/>
    </w:rPr>
  </w:style>
  <w:style w:type="character" w:styleId="Hyperlink">
    <w:name w:val="Hyperlink"/>
    <w:basedOn w:val="DefaultParagraphFont"/>
    <w:uiPriority w:val="99"/>
    <w:unhideWhenUsed/>
    <w:rsid w:val="00685912"/>
    <w:rPr>
      <w:color w:val="0563C1" w:themeColor="hyperlink"/>
      <w:u w:val="single"/>
    </w:rPr>
  </w:style>
  <w:style w:type="character" w:customStyle="1" w:styleId="UnresolvedMention1">
    <w:name w:val="Unresolved Mention1"/>
    <w:basedOn w:val="DefaultParagraphFont"/>
    <w:uiPriority w:val="99"/>
    <w:unhideWhenUsed/>
    <w:rsid w:val="00685912"/>
    <w:rPr>
      <w:color w:val="605E5C"/>
      <w:shd w:val="clear" w:color="auto" w:fill="E1DFDD"/>
    </w:rPr>
  </w:style>
  <w:style w:type="paragraph" w:styleId="Revision">
    <w:name w:val="Revision"/>
    <w:hidden/>
    <w:uiPriority w:val="99"/>
    <w:semiHidden/>
    <w:rsid w:val="00826DAD"/>
    <w:pPr>
      <w:spacing w:after="0" w:line="240" w:lineRule="auto"/>
    </w:pPr>
  </w:style>
  <w:style w:type="paragraph" w:styleId="Subtitle">
    <w:name w:val="Subtitle"/>
    <w:basedOn w:val="BaseHeading"/>
    <w:link w:val="SubtitleChar"/>
    <w:uiPriority w:val="11"/>
    <w:qFormat/>
    <w:rsid w:val="007606DE"/>
    <w:pPr>
      <w:spacing w:after="60"/>
      <w:jc w:val="center"/>
      <w:outlineLvl w:val="1"/>
    </w:pPr>
    <w:rPr>
      <w:rFonts w:cs="Arial"/>
      <w:sz w:val="24"/>
    </w:rPr>
  </w:style>
  <w:style w:type="table" w:styleId="TableGrid">
    <w:name w:val="Table Grid"/>
    <w:basedOn w:val="TableNormal"/>
    <w:uiPriority w:val="39"/>
    <w:rsid w:val="00E033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606DE"/>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606DE"/>
    <w:rPr>
      <w:rFonts w:ascii="Consolas" w:hAnsi="Consolas"/>
      <w:sz w:val="20"/>
      <w:szCs w:val="20"/>
    </w:rPr>
  </w:style>
  <w:style w:type="paragraph" w:styleId="Bibliography">
    <w:name w:val="Bibliography"/>
    <w:basedOn w:val="Normal"/>
    <w:next w:val="Normal"/>
    <w:uiPriority w:val="37"/>
    <w:semiHidden/>
    <w:unhideWhenUsed/>
    <w:rsid w:val="007606DE"/>
  </w:style>
  <w:style w:type="paragraph" w:styleId="BlockText">
    <w:name w:val="Block Text"/>
    <w:basedOn w:val="Normal"/>
    <w:uiPriority w:val="99"/>
    <w:semiHidden/>
    <w:unhideWhenUsed/>
    <w:rsid w:val="007606DE"/>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uiPriority w:val="99"/>
    <w:semiHidden/>
    <w:unhideWhenUsed/>
    <w:rsid w:val="007606DE"/>
    <w:pPr>
      <w:spacing w:after="120"/>
    </w:pPr>
  </w:style>
  <w:style w:type="character" w:customStyle="1" w:styleId="BodyTextChar">
    <w:name w:val="Body Text Char"/>
    <w:basedOn w:val="DefaultParagraphFont"/>
    <w:link w:val="BodyText"/>
    <w:uiPriority w:val="99"/>
    <w:semiHidden/>
    <w:rsid w:val="007606DE"/>
  </w:style>
  <w:style w:type="paragraph" w:styleId="BodyText2">
    <w:name w:val="Body Text 2"/>
    <w:basedOn w:val="Normal"/>
    <w:link w:val="BodyText2Char"/>
    <w:uiPriority w:val="99"/>
    <w:semiHidden/>
    <w:unhideWhenUsed/>
    <w:rsid w:val="007606DE"/>
    <w:pPr>
      <w:spacing w:after="120"/>
    </w:pPr>
  </w:style>
  <w:style w:type="character" w:customStyle="1" w:styleId="BodyText2Char">
    <w:name w:val="Body Text 2 Char"/>
    <w:basedOn w:val="DefaultParagraphFont"/>
    <w:link w:val="BodyText2"/>
    <w:uiPriority w:val="99"/>
    <w:semiHidden/>
    <w:rsid w:val="007606DE"/>
  </w:style>
  <w:style w:type="paragraph" w:styleId="BodyText3">
    <w:name w:val="Body Text 3"/>
    <w:basedOn w:val="Normal"/>
    <w:link w:val="BodyText3Char"/>
    <w:uiPriority w:val="99"/>
    <w:semiHidden/>
    <w:unhideWhenUsed/>
    <w:rsid w:val="007606DE"/>
    <w:pPr>
      <w:spacing w:after="120"/>
    </w:pPr>
    <w:rPr>
      <w:sz w:val="16"/>
      <w:szCs w:val="16"/>
    </w:rPr>
  </w:style>
  <w:style w:type="character" w:customStyle="1" w:styleId="BodyText3Char">
    <w:name w:val="Body Text 3 Char"/>
    <w:basedOn w:val="DefaultParagraphFont"/>
    <w:link w:val="BodyText3"/>
    <w:uiPriority w:val="99"/>
    <w:semiHidden/>
    <w:rsid w:val="007606DE"/>
    <w:rPr>
      <w:sz w:val="16"/>
      <w:szCs w:val="16"/>
    </w:rPr>
  </w:style>
  <w:style w:type="paragraph" w:styleId="BodyTextFirstIndent">
    <w:name w:val="Body Text First Indent"/>
    <w:basedOn w:val="BodyText"/>
    <w:link w:val="BodyTextFirstIndentChar"/>
    <w:uiPriority w:val="99"/>
    <w:semiHidden/>
    <w:unhideWhenUsed/>
    <w:rsid w:val="007606DE"/>
    <w:pPr>
      <w:spacing w:after="160"/>
      <w:ind w:firstLine="360"/>
    </w:pPr>
  </w:style>
  <w:style w:type="character" w:customStyle="1" w:styleId="BodyTextFirstIndentChar">
    <w:name w:val="Body Text First Indent Char"/>
    <w:basedOn w:val="BodyTextChar"/>
    <w:link w:val="BodyTextFirstIndent"/>
    <w:uiPriority w:val="99"/>
    <w:semiHidden/>
    <w:rsid w:val="007606DE"/>
  </w:style>
  <w:style w:type="paragraph" w:styleId="BodyTextIndent">
    <w:name w:val="Body Text Indent"/>
    <w:basedOn w:val="Normal"/>
    <w:link w:val="BodyTextIndentChar"/>
    <w:uiPriority w:val="99"/>
    <w:semiHidden/>
    <w:unhideWhenUsed/>
    <w:rsid w:val="007606DE"/>
    <w:pPr>
      <w:spacing w:after="120"/>
      <w:ind w:left="360"/>
    </w:pPr>
  </w:style>
  <w:style w:type="character" w:customStyle="1" w:styleId="BodyTextIndentChar">
    <w:name w:val="Body Text Indent Char"/>
    <w:basedOn w:val="DefaultParagraphFont"/>
    <w:link w:val="BodyTextIndent"/>
    <w:uiPriority w:val="99"/>
    <w:semiHidden/>
    <w:rsid w:val="007606DE"/>
  </w:style>
  <w:style w:type="paragraph" w:styleId="BodyTextFirstIndent2">
    <w:name w:val="Body Text First Indent 2"/>
    <w:basedOn w:val="BodyTextIndent"/>
    <w:link w:val="BodyTextFirstIndent2Char"/>
    <w:uiPriority w:val="99"/>
    <w:semiHidden/>
    <w:unhideWhenUsed/>
    <w:rsid w:val="007606DE"/>
    <w:pPr>
      <w:spacing w:after="160"/>
      <w:ind w:firstLine="360"/>
    </w:pPr>
  </w:style>
  <w:style w:type="character" w:customStyle="1" w:styleId="BodyTextFirstIndent2Char">
    <w:name w:val="Body Text First Indent 2 Char"/>
    <w:basedOn w:val="BodyTextIndentChar"/>
    <w:link w:val="BodyTextFirstIndent2"/>
    <w:uiPriority w:val="99"/>
    <w:semiHidden/>
    <w:rsid w:val="007606DE"/>
  </w:style>
  <w:style w:type="paragraph" w:styleId="BodyTextIndent2">
    <w:name w:val="Body Text Indent 2"/>
    <w:basedOn w:val="Normal"/>
    <w:link w:val="BodyTextIndent2Char"/>
    <w:uiPriority w:val="99"/>
    <w:semiHidden/>
    <w:unhideWhenUsed/>
    <w:rsid w:val="007606DE"/>
    <w:pPr>
      <w:spacing w:after="120"/>
      <w:ind w:left="360"/>
    </w:pPr>
  </w:style>
  <w:style w:type="character" w:customStyle="1" w:styleId="BodyTextIndent2Char">
    <w:name w:val="Body Text Indent 2 Char"/>
    <w:basedOn w:val="DefaultParagraphFont"/>
    <w:link w:val="BodyTextIndent2"/>
    <w:uiPriority w:val="99"/>
    <w:semiHidden/>
    <w:rsid w:val="007606DE"/>
  </w:style>
  <w:style w:type="paragraph" w:styleId="BodyTextIndent3">
    <w:name w:val="Body Text Indent 3"/>
    <w:basedOn w:val="Normal"/>
    <w:link w:val="BodyTextIndent3Char"/>
    <w:uiPriority w:val="99"/>
    <w:semiHidden/>
    <w:unhideWhenUsed/>
    <w:rsid w:val="007606D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606DE"/>
    <w:rPr>
      <w:sz w:val="16"/>
      <w:szCs w:val="16"/>
    </w:rPr>
  </w:style>
  <w:style w:type="character" w:styleId="BookTitle">
    <w:name w:val="Book Title"/>
    <w:basedOn w:val="DefaultParagraphFont"/>
    <w:uiPriority w:val="33"/>
    <w:qFormat/>
    <w:rsid w:val="007606DE"/>
    <w:rPr>
      <w:b/>
      <w:bCs/>
      <w:i/>
      <w:iCs/>
      <w:spacing w:val="5"/>
    </w:rPr>
  </w:style>
  <w:style w:type="paragraph" w:styleId="Caption">
    <w:name w:val="caption"/>
    <w:basedOn w:val="Normal"/>
    <w:next w:val="Normal"/>
    <w:uiPriority w:val="35"/>
    <w:semiHidden/>
    <w:unhideWhenUsed/>
    <w:qFormat/>
    <w:rsid w:val="007606DE"/>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7606DE"/>
    <w:pPr>
      <w:spacing w:line="240" w:lineRule="auto"/>
      <w:ind w:left="4320"/>
    </w:pPr>
  </w:style>
  <w:style w:type="character" w:customStyle="1" w:styleId="ClosingChar">
    <w:name w:val="Closing Char"/>
    <w:basedOn w:val="DefaultParagraphFont"/>
    <w:link w:val="Closing"/>
    <w:uiPriority w:val="99"/>
    <w:semiHidden/>
    <w:rsid w:val="007606DE"/>
  </w:style>
  <w:style w:type="paragraph" w:styleId="Date">
    <w:name w:val="Date"/>
    <w:basedOn w:val="Normal"/>
    <w:next w:val="Normal"/>
    <w:link w:val="DateChar"/>
    <w:uiPriority w:val="99"/>
    <w:semiHidden/>
    <w:unhideWhenUsed/>
    <w:rsid w:val="007606DE"/>
  </w:style>
  <w:style w:type="character" w:customStyle="1" w:styleId="DateChar">
    <w:name w:val="Date Char"/>
    <w:basedOn w:val="DefaultParagraphFont"/>
    <w:link w:val="Date"/>
    <w:uiPriority w:val="99"/>
    <w:semiHidden/>
    <w:rsid w:val="007606DE"/>
  </w:style>
  <w:style w:type="paragraph" w:styleId="DocumentMap">
    <w:name w:val="Document Map"/>
    <w:basedOn w:val="Normal"/>
    <w:link w:val="DocumentMapChar"/>
    <w:uiPriority w:val="99"/>
    <w:semiHidden/>
    <w:unhideWhenUsed/>
    <w:rsid w:val="007606DE"/>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606DE"/>
    <w:rPr>
      <w:rFonts w:ascii="Segoe UI" w:hAnsi="Segoe UI" w:cs="Segoe UI"/>
      <w:sz w:val="16"/>
      <w:szCs w:val="16"/>
    </w:rPr>
  </w:style>
  <w:style w:type="paragraph" w:styleId="E-mailSignature">
    <w:name w:val="E-mail Signature"/>
    <w:basedOn w:val="Normal"/>
    <w:link w:val="E-mailSignatureChar"/>
    <w:uiPriority w:val="99"/>
    <w:semiHidden/>
    <w:unhideWhenUsed/>
    <w:rsid w:val="007606DE"/>
    <w:pPr>
      <w:spacing w:line="240" w:lineRule="auto"/>
    </w:pPr>
  </w:style>
  <w:style w:type="character" w:customStyle="1" w:styleId="E-mailSignatureChar">
    <w:name w:val="E-mail Signature Char"/>
    <w:basedOn w:val="DefaultParagraphFont"/>
    <w:link w:val="E-mailSignature"/>
    <w:uiPriority w:val="99"/>
    <w:semiHidden/>
    <w:rsid w:val="007606DE"/>
  </w:style>
  <w:style w:type="character" w:styleId="Emphasis">
    <w:name w:val="Emphasis"/>
    <w:basedOn w:val="DefaultParagraphFont"/>
    <w:uiPriority w:val="20"/>
    <w:qFormat/>
    <w:rsid w:val="007606DE"/>
    <w:rPr>
      <w:i/>
      <w:iCs/>
    </w:rPr>
  </w:style>
  <w:style w:type="character" w:styleId="EndnoteReference">
    <w:name w:val="endnote reference"/>
    <w:basedOn w:val="DefaultParagraphFont"/>
    <w:uiPriority w:val="99"/>
    <w:semiHidden/>
    <w:unhideWhenUsed/>
    <w:rsid w:val="007606DE"/>
    <w:rPr>
      <w:vertAlign w:val="superscript"/>
    </w:rPr>
  </w:style>
  <w:style w:type="paragraph" w:styleId="EndnoteText">
    <w:name w:val="endnote text"/>
    <w:basedOn w:val="Normal"/>
    <w:link w:val="EndnoteTextChar"/>
    <w:uiPriority w:val="99"/>
    <w:semiHidden/>
    <w:unhideWhenUsed/>
    <w:rsid w:val="007606DE"/>
    <w:pPr>
      <w:spacing w:line="240" w:lineRule="auto"/>
    </w:pPr>
    <w:rPr>
      <w:sz w:val="20"/>
      <w:szCs w:val="20"/>
    </w:rPr>
  </w:style>
  <w:style w:type="character" w:customStyle="1" w:styleId="EndnoteTextChar">
    <w:name w:val="Endnote Text Char"/>
    <w:basedOn w:val="DefaultParagraphFont"/>
    <w:link w:val="EndnoteText"/>
    <w:uiPriority w:val="99"/>
    <w:semiHidden/>
    <w:rsid w:val="007606DE"/>
    <w:rPr>
      <w:sz w:val="20"/>
      <w:szCs w:val="20"/>
    </w:rPr>
  </w:style>
  <w:style w:type="paragraph" w:styleId="EnvelopeAddress">
    <w:name w:val="envelope address"/>
    <w:basedOn w:val="Normal"/>
    <w:uiPriority w:val="99"/>
    <w:semiHidden/>
    <w:unhideWhenUsed/>
    <w:rsid w:val="007606DE"/>
    <w:pPr>
      <w:framePr w:w="7920" w:h="1980" w:hRule="exact" w:hSpace="180" w:wrap="auto" w:hAnchor="page" w:xAlign="center" w:yAlign="bottom"/>
      <w:spacing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7606DE"/>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unhideWhenUsed/>
    <w:rsid w:val="007606DE"/>
    <w:rPr>
      <w:color w:val="954F72" w:themeColor="followedHyperlink"/>
      <w:u w:val="single"/>
    </w:rPr>
  </w:style>
  <w:style w:type="character" w:styleId="FootnoteReference">
    <w:name w:val="footnote reference"/>
    <w:basedOn w:val="DefaultParagraphFont"/>
    <w:uiPriority w:val="99"/>
    <w:semiHidden/>
    <w:unhideWhenUsed/>
    <w:rsid w:val="007606DE"/>
    <w:rPr>
      <w:vertAlign w:val="superscript"/>
    </w:rPr>
  </w:style>
  <w:style w:type="paragraph" w:styleId="FootnoteText">
    <w:name w:val="footnote text"/>
    <w:basedOn w:val="Normal"/>
    <w:link w:val="FootnoteTextChar"/>
    <w:uiPriority w:val="99"/>
    <w:semiHidden/>
    <w:unhideWhenUsed/>
    <w:rsid w:val="007606DE"/>
    <w:pPr>
      <w:spacing w:line="240" w:lineRule="auto"/>
    </w:pPr>
    <w:rPr>
      <w:sz w:val="20"/>
      <w:szCs w:val="20"/>
    </w:rPr>
  </w:style>
  <w:style w:type="character" w:customStyle="1" w:styleId="FootnoteTextChar">
    <w:name w:val="Footnote Text Char"/>
    <w:basedOn w:val="DefaultParagraphFont"/>
    <w:link w:val="FootnoteText"/>
    <w:uiPriority w:val="99"/>
    <w:semiHidden/>
    <w:rsid w:val="007606DE"/>
    <w:rPr>
      <w:sz w:val="20"/>
      <w:szCs w:val="20"/>
    </w:rPr>
  </w:style>
  <w:style w:type="character" w:styleId="Hashtag">
    <w:name w:val="Hashtag"/>
    <w:basedOn w:val="DefaultParagraphFont"/>
    <w:uiPriority w:val="99"/>
    <w:semiHidden/>
    <w:unhideWhenUsed/>
    <w:rsid w:val="007606DE"/>
    <w:rPr>
      <w:color w:val="2B579A"/>
      <w:shd w:val="clear" w:color="auto" w:fill="E1DFDD"/>
    </w:rPr>
  </w:style>
  <w:style w:type="character" w:customStyle="1" w:styleId="Heading7Char">
    <w:name w:val="Heading 7 Char"/>
    <w:basedOn w:val="DefaultParagraphFont"/>
    <w:link w:val="Heading7"/>
    <w:uiPriority w:val="9"/>
    <w:semiHidden/>
    <w:rsid w:val="007606DE"/>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7606D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606DE"/>
    <w:rPr>
      <w:rFonts w:asciiTheme="majorHAnsi" w:eastAsiaTheme="majorEastAsia" w:hAnsiTheme="majorHAnsi" w:cstheme="majorBidi"/>
      <w:i/>
      <w:iCs/>
      <w:color w:val="272727" w:themeColor="text1" w:themeTint="D8"/>
      <w:sz w:val="21"/>
      <w:szCs w:val="21"/>
    </w:rPr>
  </w:style>
  <w:style w:type="character" w:styleId="HTMLAcronym">
    <w:name w:val="HTML Acronym"/>
    <w:basedOn w:val="DefaultParagraphFont"/>
    <w:uiPriority w:val="99"/>
    <w:semiHidden/>
    <w:unhideWhenUsed/>
    <w:rsid w:val="007606DE"/>
  </w:style>
  <w:style w:type="paragraph" w:styleId="HTMLAddress">
    <w:name w:val="HTML Address"/>
    <w:basedOn w:val="Normal"/>
    <w:link w:val="HTMLAddressChar"/>
    <w:uiPriority w:val="99"/>
    <w:semiHidden/>
    <w:unhideWhenUsed/>
    <w:rsid w:val="007606DE"/>
    <w:pPr>
      <w:spacing w:line="240" w:lineRule="auto"/>
    </w:pPr>
    <w:rPr>
      <w:i/>
      <w:iCs/>
    </w:rPr>
  </w:style>
  <w:style w:type="character" w:customStyle="1" w:styleId="HTMLAddressChar">
    <w:name w:val="HTML Address Char"/>
    <w:basedOn w:val="DefaultParagraphFont"/>
    <w:link w:val="HTMLAddress"/>
    <w:uiPriority w:val="99"/>
    <w:semiHidden/>
    <w:rsid w:val="007606DE"/>
    <w:rPr>
      <w:i/>
      <w:iCs/>
    </w:rPr>
  </w:style>
  <w:style w:type="character" w:styleId="HTMLCite">
    <w:name w:val="HTML Cite"/>
    <w:basedOn w:val="DefaultParagraphFont"/>
    <w:uiPriority w:val="99"/>
    <w:semiHidden/>
    <w:unhideWhenUsed/>
    <w:rsid w:val="007606DE"/>
    <w:rPr>
      <w:i/>
      <w:iCs/>
    </w:rPr>
  </w:style>
  <w:style w:type="character" w:styleId="HTMLCode">
    <w:name w:val="HTML Code"/>
    <w:basedOn w:val="DefaultParagraphFont"/>
    <w:uiPriority w:val="99"/>
    <w:semiHidden/>
    <w:unhideWhenUsed/>
    <w:rsid w:val="007606DE"/>
    <w:rPr>
      <w:rFonts w:ascii="Consolas" w:hAnsi="Consolas"/>
      <w:sz w:val="20"/>
      <w:szCs w:val="20"/>
    </w:rPr>
  </w:style>
  <w:style w:type="character" w:styleId="HTMLDefinition">
    <w:name w:val="HTML Definition"/>
    <w:basedOn w:val="DefaultParagraphFont"/>
    <w:uiPriority w:val="99"/>
    <w:semiHidden/>
    <w:unhideWhenUsed/>
    <w:rsid w:val="007606DE"/>
    <w:rPr>
      <w:i/>
      <w:iCs/>
    </w:rPr>
  </w:style>
  <w:style w:type="character" w:styleId="HTMLKeyboard">
    <w:name w:val="HTML Keyboard"/>
    <w:basedOn w:val="DefaultParagraphFont"/>
    <w:uiPriority w:val="99"/>
    <w:semiHidden/>
    <w:unhideWhenUsed/>
    <w:rsid w:val="007606DE"/>
    <w:rPr>
      <w:rFonts w:ascii="Consolas" w:hAnsi="Consolas"/>
      <w:sz w:val="20"/>
      <w:szCs w:val="20"/>
    </w:rPr>
  </w:style>
  <w:style w:type="character" w:styleId="HTMLSample">
    <w:name w:val="HTML Sample"/>
    <w:basedOn w:val="DefaultParagraphFont"/>
    <w:uiPriority w:val="99"/>
    <w:semiHidden/>
    <w:unhideWhenUsed/>
    <w:rsid w:val="007606DE"/>
    <w:rPr>
      <w:rFonts w:ascii="Consolas" w:hAnsi="Consolas"/>
      <w:sz w:val="24"/>
      <w:szCs w:val="24"/>
    </w:rPr>
  </w:style>
  <w:style w:type="character" w:styleId="HTMLTypewriter">
    <w:name w:val="HTML Typewriter"/>
    <w:basedOn w:val="DefaultParagraphFont"/>
    <w:uiPriority w:val="99"/>
    <w:semiHidden/>
    <w:unhideWhenUsed/>
    <w:rsid w:val="007606DE"/>
    <w:rPr>
      <w:rFonts w:ascii="Consolas" w:hAnsi="Consolas"/>
      <w:sz w:val="20"/>
      <w:szCs w:val="20"/>
    </w:rPr>
  </w:style>
  <w:style w:type="character" w:styleId="HTMLVariable">
    <w:name w:val="HTML Variable"/>
    <w:basedOn w:val="DefaultParagraphFont"/>
    <w:uiPriority w:val="99"/>
    <w:semiHidden/>
    <w:unhideWhenUsed/>
    <w:rsid w:val="007606DE"/>
    <w:rPr>
      <w:i/>
      <w:iCs/>
    </w:rPr>
  </w:style>
  <w:style w:type="paragraph" w:styleId="Index1">
    <w:name w:val="index 1"/>
    <w:basedOn w:val="Normal"/>
    <w:next w:val="Normal"/>
    <w:autoRedefine/>
    <w:uiPriority w:val="99"/>
    <w:semiHidden/>
    <w:unhideWhenUsed/>
    <w:rsid w:val="007606DE"/>
    <w:pPr>
      <w:spacing w:line="240" w:lineRule="auto"/>
      <w:ind w:left="220" w:hanging="220"/>
    </w:pPr>
  </w:style>
  <w:style w:type="paragraph" w:styleId="Index2">
    <w:name w:val="index 2"/>
    <w:basedOn w:val="Normal"/>
    <w:next w:val="Normal"/>
    <w:autoRedefine/>
    <w:uiPriority w:val="99"/>
    <w:semiHidden/>
    <w:unhideWhenUsed/>
    <w:rsid w:val="007606DE"/>
    <w:pPr>
      <w:spacing w:line="240" w:lineRule="auto"/>
      <w:ind w:left="440" w:hanging="220"/>
    </w:pPr>
  </w:style>
  <w:style w:type="paragraph" w:styleId="Index3">
    <w:name w:val="index 3"/>
    <w:basedOn w:val="Normal"/>
    <w:next w:val="Normal"/>
    <w:autoRedefine/>
    <w:uiPriority w:val="99"/>
    <w:semiHidden/>
    <w:unhideWhenUsed/>
    <w:rsid w:val="007606DE"/>
    <w:pPr>
      <w:spacing w:line="240" w:lineRule="auto"/>
      <w:ind w:left="660" w:hanging="220"/>
    </w:pPr>
  </w:style>
  <w:style w:type="paragraph" w:styleId="Index4">
    <w:name w:val="index 4"/>
    <w:basedOn w:val="Normal"/>
    <w:next w:val="Normal"/>
    <w:autoRedefine/>
    <w:uiPriority w:val="99"/>
    <w:semiHidden/>
    <w:unhideWhenUsed/>
    <w:rsid w:val="007606DE"/>
    <w:pPr>
      <w:spacing w:line="240" w:lineRule="auto"/>
      <w:ind w:left="880" w:hanging="220"/>
    </w:pPr>
  </w:style>
  <w:style w:type="paragraph" w:styleId="Index5">
    <w:name w:val="index 5"/>
    <w:basedOn w:val="Normal"/>
    <w:next w:val="Normal"/>
    <w:autoRedefine/>
    <w:uiPriority w:val="99"/>
    <w:semiHidden/>
    <w:unhideWhenUsed/>
    <w:rsid w:val="007606DE"/>
    <w:pPr>
      <w:spacing w:line="240" w:lineRule="auto"/>
      <w:ind w:left="1100" w:hanging="220"/>
    </w:pPr>
  </w:style>
  <w:style w:type="paragraph" w:styleId="Index6">
    <w:name w:val="index 6"/>
    <w:basedOn w:val="Normal"/>
    <w:next w:val="Normal"/>
    <w:autoRedefine/>
    <w:uiPriority w:val="99"/>
    <w:semiHidden/>
    <w:unhideWhenUsed/>
    <w:rsid w:val="007606DE"/>
    <w:pPr>
      <w:spacing w:line="240" w:lineRule="auto"/>
      <w:ind w:left="1320" w:hanging="220"/>
    </w:pPr>
  </w:style>
  <w:style w:type="paragraph" w:styleId="Index7">
    <w:name w:val="index 7"/>
    <w:basedOn w:val="Normal"/>
    <w:next w:val="Normal"/>
    <w:autoRedefine/>
    <w:uiPriority w:val="99"/>
    <w:semiHidden/>
    <w:unhideWhenUsed/>
    <w:rsid w:val="007606DE"/>
    <w:pPr>
      <w:spacing w:line="240" w:lineRule="auto"/>
      <w:ind w:left="1540" w:hanging="220"/>
    </w:pPr>
  </w:style>
  <w:style w:type="paragraph" w:styleId="Index8">
    <w:name w:val="index 8"/>
    <w:basedOn w:val="Normal"/>
    <w:next w:val="Normal"/>
    <w:autoRedefine/>
    <w:uiPriority w:val="99"/>
    <w:semiHidden/>
    <w:unhideWhenUsed/>
    <w:rsid w:val="007606DE"/>
    <w:pPr>
      <w:spacing w:line="240" w:lineRule="auto"/>
      <w:ind w:left="1760" w:hanging="220"/>
    </w:pPr>
  </w:style>
  <w:style w:type="paragraph" w:styleId="Index9">
    <w:name w:val="index 9"/>
    <w:basedOn w:val="Normal"/>
    <w:next w:val="Normal"/>
    <w:autoRedefine/>
    <w:uiPriority w:val="99"/>
    <w:semiHidden/>
    <w:unhideWhenUsed/>
    <w:rsid w:val="007606DE"/>
    <w:pPr>
      <w:spacing w:line="240" w:lineRule="auto"/>
      <w:ind w:left="1980" w:hanging="220"/>
    </w:pPr>
  </w:style>
  <w:style w:type="paragraph" w:styleId="IndexHeading">
    <w:name w:val="index heading"/>
    <w:basedOn w:val="Normal"/>
    <w:next w:val="Index1"/>
    <w:uiPriority w:val="99"/>
    <w:semiHidden/>
    <w:unhideWhenUsed/>
    <w:rsid w:val="007606DE"/>
    <w:rPr>
      <w:rFonts w:asciiTheme="majorHAnsi" w:eastAsiaTheme="majorEastAsia" w:hAnsiTheme="majorHAnsi" w:cstheme="majorBidi"/>
      <w:b/>
      <w:bCs/>
    </w:rPr>
  </w:style>
  <w:style w:type="character" w:styleId="IntenseEmphasis">
    <w:name w:val="Intense Emphasis"/>
    <w:basedOn w:val="DefaultParagraphFont"/>
    <w:uiPriority w:val="21"/>
    <w:qFormat/>
    <w:rsid w:val="007606DE"/>
    <w:rPr>
      <w:i/>
      <w:iCs/>
      <w:color w:val="4472C4" w:themeColor="accent1"/>
    </w:rPr>
  </w:style>
  <w:style w:type="paragraph" w:styleId="IntenseQuote">
    <w:name w:val="Intense Quote"/>
    <w:basedOn w:val="Normal"/>
    <w:next w:val="Normal"/>
    <w:link w:val="IntenseQuoteChar"/>
    <w:uiPriority w:val="30"/>
    <w:qFormat/>
    <w:rsid w:val="007606DE"/>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7606DE"/>
    <w:rPr>
      <w:i/>
      <w:iCs/>
      <w:color w:val="4472C4" w:themeColor="accent1"/>
    </w:rPr>
  </w:style>
  <w:style w:type="character" w:styleId="IntenseReference">
    <w:name w:val="Intense Reference"/>
    <w:basedOn w:val="DefaultParagraphFont"/>
    <w:uiPriority w:val="32"/>
    <w:qFormat/>
    <w:rsid w:val="007606DE"/>
    <w:rPr>
      <w:b/>
      <w:bCs/>
      <w:smallCaps/>
      <w:color w:val="4472C4" w:themeColor="accent1"/>
      <w:spacing w:val="5"/>
    </w:rPr>
  </w:style>
  <w:style w:type="character" w:styleId="LineNumber">
    <w:name w:val="line number"/>
    <w:basedOn w:val="DefaultParagraphFont"/>
    <w:uiPriority w:val="99"/>
    <w:semiHidden/>
    <w:unhideWhenUsed/>
    <w:rsid w:val="007606DE"/>
  </w:style>
  <w:style w:type="paragraph" w:styleId="List">
    <w:name w:val="List"/>
    <w:basedOn w:val="Normal"/>
    <w:uiPriority w:val="99"/>
    <w:semiHidden/>
    <w:unhideWhenUsed/>
    <w:rsid w:val="007606DE"/>
    <w:pPr>
      <w:ind w:left="360" w:hanging="360"/>
      <w:contextualSpacing/>
    </w:pPr>
  </w:style>
  <w:style w:type="paragraph" w:styleId="List2">
    <w:name w:val="List 2"/>
    <w:basedOn w:val="Normal"/>
    <w:uiPriority w:val="99"/>
    <w:semiHidden/>
    <w:unhideWhenUsed/>
    <w:rsid w:val="007606DE"/>
    <w:pPr>
      <w:ind w:left="720" w:hanging="360"/>
      <w:contextualSpacing/>
    </w:pPr>
  </w:style>
  <w:style w:type="paragraph" w:styleId="List3">
    <w:name w:val="List 3"/>
    <w:basedOn w:val="Normal"/>
    <w:uiPriority w:val="99"/>
    <w:semiHidden/>
    <w:unhideWhenUsed/>
    <w:rsid w:val="007606DE"/>
    <w:pPr>
      <w:ind w:left="1080" w:hanging="360"/>
      <w:contextualSpacing/>
    </w:pPr>
  </w:style>
  <w:style w:type="paragraph" w:styleId="List4">
    <w:name w:val="List 4"/>
    <w:basedOn w:val="Normal"/>
    <w:uiPriority w:val="99"/>
    <w:semiHidden/>
    <w:unhideWhenUsed/>
    <w:rsid w:val="007606DE"/>
    <w:pPr>
      <w:ind w:left="1440" w:hanging="360"/>
      <w:contextualSpacing/>
    </w:pPr>
  </w:style>
  <w:style w:type="paragraph" w:styleId="List5">
    <w:name w:val="List 5"/>
    <w:basedOn w:val="Normal"/>
    <w:uiPriority w:val="99"/>
    <w:semiHidden/>
    <w:unhideWhenUsed/>
    <w:rsid w:val="007606DE"/>
    <w:pPr>
      <w:ind w:left="1800" w:hanging="360"/>
      <w:contextualSpacing/>
    </w:pPr>
  </w:style>
  <w:style w:type="paragraph" w:styleId="ListBullet">
    <w:name w:val="List Bullet"/>
    <w:basedOn w:val="Normal"/>
    <w:uiPriority w:val="99"/>
    <w:semiHidden/>
    <w:unhideWhenUsed/>
    <w:rsid w:val="007606DE"/>
    <w:pPr>
      <w:numPr>
        <w:numId w:val="1"/>
      </w:numPr>
      <w:contextualSpacing/>
    </w:pPr>
  </w:style>
  <w:style w:type="paragraph" w:styleId="ListBullet2">
    <w:name w:val="List Bullet 2"/>
    <w:basedOn w:val="Normal"/>
    <w:uiPriority w:val="99"/>
    <w:semiHidden/>
    <w:unhideWhenUsed/>
    <w:rsid w:val="007606DE"/>
    <w:pPr>
      <w:numPr>
        <w:numId w:val="2"/>
      </w:numPr>
      <w:contextualSpacing/>
    </w:pPr>
  </w:style>
  <w:style w:type="paragraph" w:styleId="ListBullet3">
    <w:name w:val="List Bullet 3"/>
    <w:basedOn w:val="Normal"/>
    <w:uiPriority w:val="99"/>
    <w:semiHidden/>
    <w:unhideWhenUsed/>
    <w:rsid w:val="007606DE"/>
    <w:pPr>
      <w:numPr>
        <w:numId w:val="3"/>
      </w:numPr>
      <w:contextualSpacing/>
    </w:pPr>
  </w:style>
  <w:style w:type="paragraph" w:styleId="ListBullet4">
    <w:name w:val="List Bullet 4"/>
    <w:basedOn w:val="Normal"/>
    <w:uiPriority w:val="99"/>
    <w:semiHidden/>
    <w:unhideWhenUsed/>
    <w:rsid w:val="007606DE"/>
    <w:pPr>
      <w:numPr>
        <w:numId w:val="4"/>
      </w:numPr>
      <w:contextualSpacing/>
    </w:pPr>
  </w:style>
  <w:style w:type="paragraph" w:styleId="ListBullet5">
    <w:name w:val="List Bullet 5"/>
    <w:basedOn w:val="Normal"/>
    <w:uiPriority w:val="99"/>
    <w:semiHidden/>
    <w:unhideWhenUsed/>
    <w:rsid w:val="007606DE"/>
    <w:pPr>
      <w:numPr>
        <w:numId w:val="5"/>
      </w:numPr>
      <w:contextualSpacing/>
    </w:pPr>
  </w:style>
  <w:style w:type="paragraph" w:styleId="ListContinue">
    <w:name w:val="List Continue"/>
    <w:basedOn w:val="Normal"/>
    <w:uiPriority w:val="99"/>
    <w:semiHidden/>
    <w:unhideWhenUsed/>
    <w:rsid w:val="007606DE"/>
    <w:pPr>
      <w:spacing w:after="120"/>
      <w:ind w:left="360"/>
      <w:contextualSpacing/>
    </w:pPr>
  </w:style>
  <w:style w:type="paragraph" w:styleId="ListContinue2">
    <w:name w:val="List Continue 2"/>
    <w:basedOn w:val="Normal"/>
    <w:uiPriority w:val="99"/>
    <w:semiHidden/>
    <w:unhideWhenUsed/>
    <w:rsid w:val="007606DE"/>
    <w:pPr>
      <w:spacing w:after="120"/>
      <w:ind w:left="720"/>
      <w:contextualSpacing/>
    </w:pPr>
  </w:style>
  <w:style w:type="paragraph" w:styleId="ListContinue3">
    <w:name w:val="List Continue 3"/>
    <w:basedOn w:val="Normal"/>
    <w:uiPriority w:val="99"/>
    <w:semiHidden/>
    <w:unhideWhenUsed/>
    <w:rsid w:val="007606DE"/>
    <w:pPr>
      <w:spacing w:after="120"/>
      <w:ind w:left="1080"/>
      <w:contextualSpacing/>
    </w:pPr>
  </w:style>
  <w:style w:type="paragraph" w:styleId="ListContinue4">
    <w:name w:val="List Continue 4"/>
    <w:basedOn w:val="Normal"/>
    <w:uiPriority w:val="99"/>
    <w:semiHidden/>
    <w:unhideWhenUsed/>
    <w:rsid w:val="007606DE"/>
    <w:pPr>
      <w:spacing w:after="120"/>
      <w:ind w:left="1440"/>
      <w:contextualSpacing/>
    </w:pPr>
  </w:style>
  <w:style w:type="paragraph" w:styleId="ListContinue5">
    <w:name w:val="List Continue 5"/>
    <w:basedOn w:val="Normal"/>
    <w:uiPriority w:val="99"/>
    <w:semiHidden/>
    <w:unhideWhenUsed/>
    <w:rsid w:val="007606DE"/>
    <w:pPr>
      <w:spacing w:after="120"/>
      <w:ind w:left="1800"/>
      <w:contextualSpacing/>
    </w:pPr>
  </w:style>
  <w:style w:type="paragraph" w:styleId="ListNumber">
    <w:name w:val="List Number"/>
    <w:basedOn w:val="Normal"/>
    <w:uiPriority w:val="99"/>
    <w:semiHidden/>
    <w:unhideWhenUsed/>
    <w:rsid w:val="007606DE"/>
    <w:pPr>
      <w:numPr>
        <w:numId w:val="6"/>
      </w:numPr>
      <w:contextualSpacing/>
    </w:pPr>
  </w:style>
  <w:style w:type="paragraph" w:styleId="ListNumber2">
    <w:name w:val="List Number 2"/>
    <w:basedOn w:val="Normal"/>
    <w:uiPriority w:val="99"/>
    <w:semiHidden/>
    <w:unhideWhenUsed/>
    <w:rsid w:val="007606DE"/>
    <w:pPr>
      <w:numPr>
        <w:numId w:val="7"/>
      </w:numPr>
      <w:contextualSpacing/>
    </w:pPr>
  </w:style>
  <w:style w:type="paragraph" w:styleId="ListNumber3">
    <w:name w:val="List Number 3"/>
    <w:basedOn w:val="Normal"/>
    <w:uiPriority w:val="99"/>
    <w:semiHidden/>
    <w:unhideWhenUsed/>
    <w:rsid w:val="007606DE"/>
    <w:pPr>
      <w:numPr>
        <w:numId w:val="8"/>
      </w:numPr>
      <w:contextualSpacing/>
    </w:pPr>
  </w:style>
  <w:style w:type="paragraph" w:styleId="ListNumber4">
    <w:name w:val="List Number 4"/>
    <w:basedOn w:val="Normal"/>
    <w:uiPriority w:val="99"/>
    <w:semiHidden/>
    <w:unhideWhenUsed/>
    <w:rsid w:val="007606DE"/>
    <w:pPr>
      <w:numPr>
        <w:numId w:val="9"/>
      </w:numPr>
      <w:contextualSpacing/>
    </w:pPr>
  </w:style>
  <w:style w:type="paragraph" w:styleId="ListNumber5">
    <w:name w:val="List Number 5"/>
    <w:basedOn w:val="Normal"/>
    <w:uiPriority w:val="99"/>
    <w:semiHidden/>
    <w:unhideWhenUsed/>
    <w:rsid w:val="007606DE"/>
    <w:pPr>
      <w:numPr>
        <w:numId w:val="10"/>
      </w:numPr>
      <w:contextualSpacing/>
    </w:pPr>
  </w:style>
  <w:style w:type="paragraph" w:styleId="ListParagraph">
    <w:name w:val="List Paragraph"/>
    <w:basedOn w:val="Normal"/>
    <w:uiPriority w:val="34"/>
    <w:qFormat/>
    <w:rsid w:val="007606DE"/>
    <w:pPr>
      <w:ind w:left="720"/>
      <w:contextualSpacing/>
    </w:pPr>
  </w:style>
  <w:style w:type="paragraph" w:styleId="MacroText">
    <w:name w:val="macro"/>
    <w:link w:val="MacroTextChar"/>
    <w:uiPriority w:val="99"/>
    <w:semiHidden/>
    <w:rsid w:val="007606D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S Mincho" w:hAnsi="Courier New" w:cs="Courier New"/>
      <w:sz w:val="20"/>
      <w:szCs w:val="20"/>
    </w:rPr>
  </w:style>
  <w:style w:type="character" w:customStyle="1" w:styleId="MacroTextChar">
    <w:name w:val="Macro Text Char"/>
    <w:basedOn w:val="DefaultParagraphFont"/>
    <w:link w:val="MacroText"/>
    <w:uiPriority w:val="99"/>
    <w:semiHidden/>
    <w:rsid w:val="007606DE"/>
    <w:rPr>
      <w:rFonts w:ascii="Courier New" w:eastAsia="MS Mincho" w:hAnsi="Courier New" w:cs="Courier New"/>
      <w:sz w:val="20"/>
      <w:szCs w:val="20"/>
    </w:rPr>
  </w:style>
  <w:style w:type="character" w:styleId="Mention">
    <w:name w:val="Mention"/>
    <w:basedOn w:val="DefaultParagraphFont"/>
    <w:uiPriority w:val="99"/>
    <w:semiHidden/>
    <w:unhideWhenUsed/>
    <w:rsid w:val="007606DE"/>
    <w:rPr>
      <w:color w:val="2B579A"/>
      <w:shd w:val="clear" w:color="auto" w:fill="E1DFDD"/>
    </w:rPr>
  </w:style>
  <w:style w:type="paragraph" w:styleId="MessageHeader">
    <w:name w:val="Message Header"/>
    <w:basedOn w:val="Normal"/>
    <w:link w:val="MessageHeaderChar"/>
    <w:uiPriority w:val="99"/>
    <w:semiHidden/>
    <w:unhideWhenUsed/>
    <w:rsid w:val="007606DE"/>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7606DE"/>
    <w:rPr>
      <w:rFonts w:asciiTheme="majorHAnsi" w:eastAsiaTheme="majorEastAsia" w:hAnsiTheme="majorHAnsi" w:cstheme="majorBidi"/>
      <w:sz w:val="24"/>
      <w:szCs w:val="24"/>
      <w:shd w:val="pct20" w:color="auto" w:fill="auto"/>
    </w:rPr>
  </w:style>
  <w:style w:type="paragraph" w:styleId="NoSpacing">
    <w:name w:val="No Spacing"/>
    <w:uiPriority w:val="1"/>
    <w:qFormat/>
    <w:rsid w:val="007606DE"/>
    <w:pPr>
      <w:spacing w:after="0" w:line="240" w:lineRule="auto"/>
    </w:pPr>
  </w:style>
  <w:style w:type="paragraph" w:styleId="NormalWeb">
    <w:name w:val="Normal (Web)"/>
    <w:basedOn w:val="Normal"/>
    <w:uiPriority w:val="99"/>
    <w:semiHidden/>
    <w:unhideWhenUsed/>
    <w:rsid w:val="007606DE"/>
    <w:rPr>
      <w:rFonts w:cs="Times New Roman"/>
    </w:rPr>
  </w:style>
  <w:style w:type="paragraph" w:styleId="NormalIndent">
    <w:name w:val="Normal Indent"/>
    <w:basedOn w:val="Normal"/>
    <w:uiPriority w:val="99"/>
    <w:semiHidden/>
    <w:unhideWhenUsed/>
    <w:rsid w:val="007606DE"/>
    <w:pPr>
      <w:ind w:left="720"/>
    </w:pPr>
  </w:style>
  <w:style w:type="paragraph" w:styleId="NoteHeading">
    <w:name w:val="Note Heading"/>
    <w:basedOn w:val="Normal"/>
    <w:next w:val="Normal"/>
    <w:link w:val="NoteHeadingChar"/>
    <w:uiPriority w:val="99"/>
    <w:semiHidden/>
    <w:unhideWhenUsed/>
    <w:rsid w:val="007606DE"/>
    <w:pPr>
      <w:spacing w:line="240" w:lineRule="auto"/>
    </w:pPr>
  </w:style>
  <w:style w:type="character" w:customStyle="1" w:styleId="NoteHeadingChar">
    <w:name w:val="Note Heading Char"/>
    <w:basedOn w:val="DefaultParagraphFont"/>
    <w:link w:val="NoteHeading"/>
    <w:uiPriority w:val="99"/>
    <w:semiHidden/>
    <w:rsid w:val="007606DE"/>
  </w:style>
  <w:style w:type="character" w:styleId="PageNumber">
    <w:name w:val="page number"/>
    <w:basedOn w:val="DefaultParagraphFont"/>
    <w:uiPriority w:val="99"/>
    <w:semiHidden/>
    <w:unhideWhenUsed/>
    <w:rsid w:val="007606DE"/>
  </w:style>
  <w:style w:type="character" w:styleId="PlaceholderText">
    <w:name w:val="Placeholder Text"/>
    <w:basedOn w:val="DefaultParagraphFont"/>
    <w:uiPriority w:val="99"/>
    <w:semiHidden/>
    <w:rsid w:val="007606DE"/>
    <w:rPr>
      <w:color w:val="808080"/>
    </w:rPr>
  </w:style>
  <w:style w:type="paragraph" w:styleId="PlainText">
    <w:name w:val="Plain Text"/>
    <w:basedOn w:val="Normal"/>
    <w:link w:val="PlainTextChar"/>
    <w:uiPriority w:val="99"/>
    <w:semiHidden/>
    <w:unhideWhenUsed/>
    <w:rsid w:val="007606DE"/>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606DE"/>
    <w:rPr>
      <w:rFonts w:ascii="Consolas" w:hAnsi="Consolas"/>
      <w:sz w:val="21"/>
      <w:szCs w:val="21"/>
    </w:rPr>
  </w:style>
  <w:style w:type="paragraph" w:styleId="Quote">
    <w:name w:val="Quote"/>
    <w:basedOn w:val="Normal"/>
    <w:next w:val="Normal"/>
    <w:link w:val="QuoteChar"/>
    <w:uiPriority w:val="29"/>
    <w:qFormat/>
    <w:rsid w:val="007606D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7606DE"/>
    <w:rPr>
      <w:i/>
      <w:iCs/>
      <w:color w:val="404040" w:themeColor="text1" w:themeTint="BF"/>
    </w:rPr>
  </w:style>
  <w:style w:type="paragraph" w:styleId="Salutation">
    <w:name w:val="Salutation"/>
    <w:basedOn w:val="Normal"/>
    <w:next w:val="Normal"/>
    <w:link w:val="SalutationChar"/>
    <w:uiPriority w:val="99"/>
    <w:semiHidden/>
    <w:unhideWhenUsed/>
    <w:rsid w:val="007606DE"/>
  </w:style>
  <w:style w:type="character" w:customStyle="1" w:styleId="SalutationChar">
    <w:name w:val="Salutation Char"/>
    <w:basedOn w:val="DefaultParagraphFont"/>
    <w:link w:val="Salutation"/>
    <w:uiPriority w:val="99"/>
    <w:semiHidden/>
    <w:rsid w:val="007606DE"/>
  </w:style>
  <w:style w:type="paragraph" w:styleId="Signature">
    <w:name w:val="Signature"/>
    <w:basedOn w:val="Normal"/>
    <w:link w:val="SignatureChar"/>
    <w:uiPriority w:val="99"/>
    <w:semiHidden/>
    <w:unhideWhenUsed/>
    <w:rsid w:val="007606DE"/>
    <w:pPr>
      <w:spacing w:line="240" w:lineRule="auto"/>
      <w:ind w:left="4320"/>
    </w:pPr>
  </w:style>
  <w:style w:type="character" w:customStyle="1" w:styleId="SignatureChar">
    <w:name w:val="Signature Char"/>
    <w:basedOn w:val="DefaultParagraphFont"/>
    <w:link w:val="Signature"/>
    <w:uiPriority w:val="99"/>
    <w:semiHidden/>
    <w:rsid w:val="007606DE"/>
  </w:style>
  <w:style w:type="character" w:styleId="SmartHyperlink">
    <w:name w:val="Smart Hyperlink"/>
    <w:basedOn w:val="DefaultParagraphFont"/>
    <w:uiPriority w:val="99"/>
    <w:semiHidden/>
    <w:unhideWhenUsed/>
    <w:rsid w:val="007606DE"/>
    <w:rPr>
      <w:u w:val="dotted"/>
    </w:rPr>
  </w:style>
  <w:style w:type="character" w:styleId="SmartLink">
    <w:name w:val="Smart Link"/>
    <w:basedOn w:val="DefaultParagraphFont"/>
    <w:uiPriority w:val="99"/>
    <w:semiHidden/>
    <w:unhideWhenUsed/>
    <w:rsid w:val="007606DE"/>
    <w:rPr>
      <w:color w:val="0000FF"/>
      <w:u w:val="single"/>
      <w:shd w:val="clear" w:color="auto" w:fill="F3F2F1"/>
    </w:rPr>
  </w:style>
  <w:style w:type="character" w:styleId="Strong">
    <w:name w:val="Strong"/>
    <w:basedOn w:val="DefaultParagraphFont"/>
    <w:uiPriority w:val="22"/>
    <w:qFormat/>
    <w:rsid w:val="007606DE"/>
    <w:rPr>
      <w:b/>
      <w:bCs/>
    </w:rPr>
  </w:style>
  <w:style w:type="character" w:styleId="SubtleEmphasis">
    <w:name w:val="Subtle Emphasis"/>
    <w:basedOn w:val="DefaultParagraphFont"/>
    <w:uiPriority w:val="19"/>
    <w:qFormat/>
    <w:rsid w:val="007606DE"/>
    <w:rPr>
      <w:i/>
      <w:iCs/>
      <w:color w:val="404040" w:themeColor="text1" w:themeTint="BF"/>
    </w:rPr>
  </w:style>
  <w:style w:type="character" w:styleId="SubtleReference">
    <w:name w:val="Subtle Reference"/>
    <w:basedOn w:val="DefaultParagraphFont"/>
    <w:uiPriority w:val="31"/>
    <w:qFormat/>
    <w:rsid w:val="007606DE"/>
    <w:rPr>
      <w:smallCaps/>
      <w:color w:val="5A5A5A" w:themeColor="text1" w:themeTint="A5"/>
    </w:rPr>
  </w:style>
  <w:style w:type="paragraph" w:styleId="TableofAuthorities">
    <w:name w:val="table of authorities"/>
    <w:basedOn w:val="Normal"/>
    <w:next w:val="Normal"/>
    <w:uiPriority w:val="99"/>
    <w:semiHidden/>
    <w:unhideWhenUsed/>
    <w:rsid w:val="007606DE"/>
    <w:pPr>
      <w:ind w:left="220" w:hanging="220"/>
    </w:pPr>
  </w:style>
  <w:style w:type="paragraph" w:styleId="TableofFigures">
    <w:name w:val="table of figures"/>
    <w:basedOn w:val="Normal"/>
    <w:next w:val="Normal"/>
    <w:uiPriority w:val="99"/>
    <w:semiHidden/>
    <w:unhideWhenUsed/>
    <w:rsid w:val="007606DE"/>
  </w:style>
  <w:style w:type="paragraph" w:styleId="TOAHeading">
    <w:name w:val="toa heading"/>
    <w:basedOn w:val="Normal"/>
    <w:next w:val="Normal"/>
    <w:uiPriority w:val="99"/>
    <w:semiHidden/>
    <w:unhideWhenUsed/>
    <w:rsid w:val="007606DE"/>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7606DE"/>
    <w:pPr>
      <w:spacing w:after="100"/>
    </w:pPr>
  </w:style>
  <w:style w:type="paragraph" w:styleId="TOC2">
    <w:name w:val="toc 2"/>
    <w:basedOn w:val="Normal"/>
    <w:next w:val="Normal"/>
    <w:autoRedefine/>
    <w:uiPriority w:val="39"/>
    <w:semiHidden/>
    <w:unhideWhenUsed/>
    <w:rsid w:val="007606DE"/>
    <w:pPr>
      <w:spacing w:after="100"/>
      <w:ind w:left="220"/>
    </w:pPr>
  </w:style>
  <w:style w:type="paragraph" w:styleId="TOC3">
    <w:name w:val="toc 3"/>
    <w:basedOn w:val="Normal"/>
    <w:next w:val="Normal"/>
    <w:autoRedefine/>
    <w:uiPriority w:val="39"/>
    <w:semiHidden/>
    <w:unhideWhenUsed/>
    <w:rsid w:val="007606DE"/>
    <w:pPr>
      <w:spacing w:after="100"/>
      <w:ind w:left="440"/>
    </w:pPr>
  </w:style>
  <w:style w:type="paragraph" w:styleId="TOC4">
    <w:name w:val="toc 4"/>
    <w:basedOn w:val="Normal"/>
    <w:next w:val="Normal"/>
    <w:autoRedefine/>
    <w:uiPriority w:val="39"/>
    <w:semiHidden/>
    <w:unhideWhenUsed/>
    <w:rsid w:val="007606DE"/>
    <w:pPr>
      <w:spacing w:after="100"/>
      <w:ind w:left="660"/>
    </w:pPr>
  </w:style>
  <w:style w:type="paragraph" w:styleId="TOC5">
    <w:name w:val="toc 5"/>
    <w:basedOn w:val="Normal"/>
    <w:next w:val="Normal"/>
    <w:autoRedefine/>
    <w:uiPriority w:val="39"/>
    <w:semiHidden/>
    <w:unhideWhenUsed/>
    <w:rsid w:val="007606DE"/>
    <w:pPr>
      <w:spacing w:after="100"/>
      <w:ind w:left="880"/>
    </w:pPr>
  </w:style>
  <w:style w:type="paragraph" w:styleId="TOC6">
    <w:name w:val="toc 6"/>
    <w:basedOn w:val="Normal"/>
    <w:next w:val="Normal"/>
    <w:autoRedefine/>
    <w:uiPriority w:val="39"/>
    <w:semiHidden/>
    <w:unhideWhenUsed/>
    <w:rsid w:val="007606DE"/>
    <w:pPr>
      <w:spacing w:after="100"/>
      <w:ind w:left="1100"/>
    </w:pPr>
  </w:style>
  <w:style w:type="paragraph" w:styleId="TOC7">
    <w:name w:val="toc 7"/>
    <w:basedOn w:val="Normal"/>
    <w:next w:val="Normal"/>
    <w:autoRedefine/>
    <w:uiPriority w:val="39"/>
    <w:semiHidden/>
    <w:unhideWhenUsed/>
    <w:rsid w:val="007606DE"/>
    <w:pPr>
      <w:spacing w:after="100"/>
      <w:ind w:left="1320"/>
    </w:pPr>
  </w:style>
  <w:style w:type="paragraph" w:styleId="TOC8">
    <w:name w:val="toc 8"/>
    <w:basedOn w:val="Normal"/>
    <w:next w:val="Normal"/>
    <w:autoRedefine/>
    <w:uiPriority w:val="39"/>
    <w:semiHidden/>
    <w:unhideWhenUsed/>
    <w:rsid w:val="007606DE"/>
    <w:pPr>
      <w:spacing w:after="100"/>
      <w:ind w:left="1540"/>
    </w:pPr>
  </w:style>
  <w:style w:type="paragraph" w:styleId="TOC9">
    <w:name w:val="toc 9"/>
    <w:basedOn w:val="Normal"/>
    <w:next w:val="Normal"/>
    <w:autoRedefine/>
    <w:uiPriority w:val="39"/>
    <w:semiHidden/>
    <w:unhideWhenUsed/>
    <w:rsid w:val="007606DE"/>
    <w:pPr>
      <w:spacing w:after="100"/>
      <w:ind w:left="1760"/>
    </w:pPr>
  </w:style>
  <w:style w:type="paragraph" w:styleId="TOCHeading">
    <w:name w:val="TOC Heading"/>
    <w:basedOn w:val="Heading1"/>
    <w:next w:val="Normal"/>
    <w:uiPriority w:val="39"/>
    <w:semiHidden/>
    <w:unhideWhenUsed/>
    <w:qFormat/>
    <w:rsid w:val="007606DE"/>
    <w:pPr>
      <w:spacing w:before="240" w:after="0"/>
      <w:outlineLvl w:val="9"/>
    </w:pPr>
    <w:rPr>
      <w:rFonts w:asciiTheme="majorHAnsi" w:eastAsiaTheme="majorEastAsia" w:hAnsiTheme="majorHAnsi" w:cstheme="majorBidi"/>
      <w:b w:val="0"/>
      <w:color w:val="2F5496" w:themeColor="accent1" w:themeShade="BF"/>
      <w:sz w:val="32"/>
      <w:szCs w:val="32"/>
    </w:rPr>
  </w:style>
  <w:style w:type="character" w:styleId="UnresolvedMention">
    <w:name w:val="Unresolved Mention"/>
    <w:basedOn w:val="DefaultParagraphFont"/>
    <w:uiPriority w:val="99"/>
    <w:semiHidden/>
    <w:unhideWhenUsed/>
    <w:rsid w:val="007606DE"/>
    <w:rPr>
      <w:color w:val="605E5C"/>
      <w:shd w:val="clear" w:color="auto" w:fill="E1DFDD"/>
    </w:rPr>
  </w:style>
  <w:style w:type="paragraph" w:customStyle="1" w:styleId="IneraTableMultiPar">
    <w:name w:val="IneraTableMultiPar"/>
    <w:basedOn w:val="Normal"/>
    <w:link w:val="IneraTableMultiParChar"/>
    <w:rsid w:val="00C30B7A"/>
    <w:pPr>
      <w:widowControl w:val="0"/>
      <w:jc w:val="center"/>
    </w:pPr>
    <w:rPr>
      <w:rFonts w:cs="Times New Roman"/>
      <w:b/>
    </w:rPr>
  </w:style>
  <w:style w:type="character" w:customStyle="1" w:styleId="IneraTableMultiParChar">
    <w:name w:val="IneraTableMultiPar Char"/>
    <w:basedOn w:val="DefaultParagraphFont"/>
    <w:link w:val="IneraTableMultiPar"/>
    <w:rsid w:val="00C30B7A"/>
    <w:rPr>
      <w:rFonts w:eastAsia="Times New Roman" w:cs="Times New Roman"/>
      <w:b/>
      <w:szCs w:val="24"/>
    </w:rPr>
  </w:style>
  <w:style w:type="character" w:customStyle="1" w:styleId="Heading1Char">
    <w:name w:val="Heading 1 Char"/>
    <w:basedOn w:val="DefaultParagraphFont"/>
    <w:link w:val="Heading1"/>
    <w:uiPriority w:val="9"/>
    <w:rsid w:val="007606DE"/>
    <w:rPr>
      <w:b/>
      <w:sz w:val="48"/>
      <w:szCs w:val="48"/>
    </w:rPr>
  </w:style>
  <w:style w:type="character" w:customStyle="1" w:styleId="Heading2Char">
    <w:name w:val="Heading 2 Char"/>
    <w:basedOn w:val="DefaultParagraphFont"/>
    <w:link w:val="Heading2"/>
    <w:uiPriority w:val="9"/>
    <w:semiHidden/>
    <w:rsid w:val="007606DE"/>
    <w:rPr>
      <w:b/>
      <w:sz w:val="36"/>
      <w:szCs w:val="36"/>
    </w:rPr>
  </w:style>
  <w:style w:type="character" w:customStyle="1" w:styleId="Heading3Char">
    <w:name w:val="Heading 3 Char"/>
    <w:basedOn w:val="DefaultParagraphFont"/>
    <w:link w:val="Heading3"/>
    <w:uiPriority w:val="9"/>
    <w:semiHidden/>
    <w:rsid w:val="007606DE"/>
    <w:rPr>
      <w:b/>
      <w:sz w:val="28"/>
      <w:szCs w:val="28"/>
    </w:rPr>
  </w:style>
  <w:style w:type="character" w:customStyle="1" w:styleId="Heading4Char">
    <w:name w:val="Heading 4 Char"/>
    <w:basedOn w:val="DefaultParagraphFont"/>
    <w:link w:val="Heading4"/>
    <w:uiPriority w:val="9"/>
    <w:semiHidden/>
    <w:rsid w:val="007606DE"/>
    <w:rPr>
      <w:b/>
      <w:sz w:val="24"/>
      <w:szCs w:val="24"/>
    </w:rPr>
  </w:style>
  <w:style w:type="character" w:customStyle="1" w:styleId="Heading5Char">
    <w:name w:val="Heading 5 Char"/>
    <w:basedOn w:val="DefaultParagraphFont"/>
    <w:link w:val="Heading5"/>
    <w:uiPriority w:val="9"/>
    <w:semiHidden/>
    <w:rsid w:val="007606DE"/>
    <w:rPr>
      <w:b/>
    </w:rPr>
  </w:style>
  <w:style w:type="character" w:customStyle="1" w:styleId="Heading6Char">
    <w:name w:val="Heading 6 Char"/>
    <w:basedOn w:val="DefaultParagraphFont"/>
    <w:link w:val="Heading6"/>
    <w:uiPriority w:val="9"/>
    <w:semiHidden/>
    <w:rsid w:val="007606DE"/>
    <w:rPr>
      <w:b/>
      <w:sz w:val="20"/>
      <w:szCs w:val="20"/>
    </w:rPr>
  </w:style>
  <w:style w:type="character" w:customStyle="1" w:styleId="TitleChar">
    <w:name w:val="Title Char"/>
    <w:basedOn w:val="DefaultParagraphFont"/>
    <w:link w:val="Title"/>
    <w:uiPriority w:val="10"/>
    <w:rsid w:val="007606DE"/>
    <w:rPr>
      <w:rFonts w:ascii="Arial" w:eastAsia="Times New Roman" w:hAnsi="Arial" w:cs="Arial"/>
      <w:b/>
      <w:bCs/>
      <w:kern w:val="28"/>
      <w:sz w:val="32"/>
      <w:szCs w:val="32"/>
    </w:rPr>
  </w:style>
  <w:style w:type="character" w:customStyle="1" w:styleId="SubtitleChar">
    <w:name w:val="Subtitle Char"/>
    <w:basedOn w:val="DefaultParagraphFont"/>
    <w:link w:val="Subtitle"/>
    <w:uiPriority w:val="11"/>
    <w:rsid w:val="007606DE"/>
    <w:rPr>
      <w:rFonts w:ascii="Arial" w:eastAsia="Times New Roman" w:hAnsi="Arial" w:cs="Arial"/>
      <w:kern w:val="28"/>
      <w:sz w:val="24"/>
      <w:szCs w:val="20"/>
    </w:rPr>
  </w:style>
  <w:style w:type="character" w:customStyle="1" w:styleId="aubase">
    <w:name w:val="au_base"/>
    <w:rsid w:val="007606DE"/>
    <w:rPr>
      <w:sz w:val="24"/>
    </w:rPr>
  </w:style>
  <w:style w:type="character" w:customStyle="1" w:styleId="aucollab">
    <w:name w:val="au_collab"/>
    <w:rsid w:val="007606DE"/>
    <w:rPr>
      <w:sz w:val="24"/>
      <w:bdr w:val="none" w:sz="0" w:space="0" w:color="auto"/>
      <w:shd w:val="clear" w:color="auto" w:fill="C0C0C0"/>
    </w:rPr>
  </w:style>
  <w:style w:type="character" w:customStyle="1" w:styleId="audeg">
    <w:name w:val="au_deg"/>
    <w:rsid w:val="007606DE"/>
    <w:rPr>
      <w:sz w:val="24"/>
      <w:bdr w:val="none" w:sz="0" w:space="0" w:color="auto"/>
      <w:shd w:val="clear" w:color="auto" w:fill="FFFF00"/>
    </w:rPr>
  </w:style>
  <w:style w:type="character" w:customStyle="1" w:styleId="aufname">
    <w:name w:val="au_fname"/>
    <w:rsid w:val="007606DE"/>
    <w:rPr>
      <w:sz w:val="24"/>
      <w:bdr w:val="none" w:sz="0" w:space="0" w:color="auto"/>
      <w:shd w:val="clear" w:color="auto" w:fill="FFFFCC"/>
    </w:rPr>
  </w:style>
  <w:style w:type="character" w:customStyle="1" w:styleId="aurole">
    <w:name w:val="au_role"/>
    <w:rsid w:val="007606DE"/>
    <w:rPr>
      <w:sz w:val="24"/>
      <w:bdr w:val="none" w:sz="0" w:space="0" w:color="auto"/>
      <w:shd w:val="clear" w:color="auto" w:fill="808000"/>
    </w:rPr>
  </w:style>
  <w:style w:type="character" w:customStyle="1" w:styleId="ausuffix">
    <w:name w:val="au_suffix"/>
    <w:rsid w:val="007606DE"/>
    <w:rPr>
      <w:sz w:val="24"/>
      <w:bdr w:val="none" w:sz="0" w:space="0" w:color="auto"/>
      <w:shd w:val="clear" w:color="auto" w:fill="FF00FF"/>
    </w:rPr>
  </w:style>
  <w:style w:type="character" w:customStyle="1" w:styleId="ausurname">
    <w:name w:val="au_surname"/>
    <w:rsid w:val="007606DE"/>
    <w:rPr>
      <w:sz w:val="24"/>
      <w:bdr w:val="none" w:sz="0" w:space="0" w:color="auto"/>
      <w:shd w:val="clear" w:color="auto" w:fill="CCFF99"/>
    </w:rPr>
  </w:style>
  <w:style w:type="character" w:customStyle="1" w:styleId="bibbase">
    <w:name w:val="bib_base"/>
    <w:rsid w:val="007606DE"/>
    <w:rPr>
      <w:sz w:val="24"/>
    </w:rPr>
  </w:style>
  <w:style w:type="character" w:customStyle="1" w:styleId="bibarticle">
    <w:name w:val="bib_article"/>
    <w:rsid w:val="007606DE"/>
    <w:rPr>
      <w:sz w:val="24"/>
      <w:bdr w:val="none" w:sz="0" w:space="0" w:color="auto"/>
      <w:shd w:val="clear" w:color="auto" w:fill="CCFFFF"/>
    </w:rPr>
  </w:style>
  <w:style w:type="character" w:customStyle="1" w:styleId="bibcomment">
    <w:name w:val="bib_comment"/>
    <w:basedOn w:val="bibbase"/>
    <w:rsid w:val="007606DE"/>
    <w:rPr>
      <w:sz w:val="24"/>
    </w:rPr>
  </w:style>
  <w:style w:type="character" w:customStyle="1" w:styleId="bibdeg">
    <w:name w:val="bib_deg"/>
    <w:basedOn w:val="bibbase"/>
    <w:rsid w:val="007606DE"/>
    <w:rPr>
      <w:sz w:val="24"/>
    </w:rPr>
  </w:style>
  <w:style w:type="character" w:customStyle="1" w:styleId="bibdoi">
    <w:name w:val="bib_doi"/>
    <w:rsid w:val="007606DE"/>
    <w:rPr>
      <w:sz w:val="24"/>
      <w:bdr w:val="none" w:sz="0" w:space="0" w:color="auto"/>
      <w:shd w:val="clear" w:color="auto" w:fill="CCFFCC"/>
    </w:rPr>
  </w:style>
  <w:style w:type="character" w:customStyle="1" w:styleId="bibetal">
    <w:name w:val="bib_etal"/>
    <w:rsid w:val="007606DE"/>
    <w:rPr>
      <w:sz w:val="24"/>
      <w:bdr w:val="none" w:sz="0" w:space="0" w:color="auto"/>
      <w:shd w:val="clear" w:color="auto" w:fill="C9A6F8"/>
    </w:rPr>
  </w:style>
  <w:style w:type="character" w:customStyle="1" w:styleId="bibfname">
    <w:name w:val="bib_fname"/>
    <w:rsid w:val="007606DE"/>
    <w:rPr>
      <w:sz w:val="24"/>
      <w:bdr w:val="none" w:sz="0" w:space="0" w:color="auto"/>
      <w:shd w:val="clear" w:color="auto" w:fill="FFFFCC"/>
    </w:rPr>
  </w:style>
  <w:style w:type="character" w:customStyle="1" w:styleId="bibfpage">
    <w:name w:val="bib_fpage"/>
    <w:rsid w:val="007606DE"/>
    <w:rPr>
      <w:sz w:val="24"/>
      <w:bdr w:val="none" w:sz="0" w:space="0" w:color="auto"/>
      <w:shd w:val="clear" w:color="auto" w:fill="E6E6E6"/>
    </w:rPr>
  </w:style>
  <w:style w:type="character" w:customStyle="1" w:styleId="bibissue">
    <w:name w:val="bib_issue"/>
    <w:rsid w:val="007606DE"/>
    <w:rPr>
      <w:sz w:val="24"/>
      <w:bdr w:val="none" w:sz="0" w:space="0" w:color="auto"/>
      <w:shd w:val="clear" w:color="auto" w:fill="FFFFAB"/>
    </w:rPr>
  </w:style>
  <w:style w:type="character" w:customStyle="1" w:styleId="bibjournal">
    <w:name w:val="bib_journal"/>
    <w:uiPriority w:val="1"/>
    <w:rsid w:val="007606DE"/>
    <w:rPr>
      <w:i/>
      <w:sz w:val="24"/>
      <w:bdr w:val="none" w:sz="0" w:space="0" w:color="auto"/>
      <w:shd w:val="clear" w:color="auto" w:fill="EFC4BB"/>
    </w:rPr>
  </w:style>
  <w:style w:type="character" w:customStyle="1" w:styleId="biblpage">
    <w:name w:val="bib_lpage"/>
    <w:rsid w:val="007606DE"/>
    <w:rPr>
      <w:sz w:val="24"/>
      <w:bdr w:val="none" w:sz="0" w:space="0" w:color="auto"/>
      <w:shd w:val="clear" w:color="auto" w:fill="D9D9D9"/>
    </w:rPr>
  </w:style>
  <w:style w:type="character" w:customStyle="1" w:styleId="bibmedline">
    <w:name w:val="bib_medline"/>
    <w:basedOn w:val="bibbase"/>
    <w:rsid w:val="007606DE"/>
    <w:rPr>
      <w:sz w:val="24"/>
    </w:rPr>
  </w:style>
  <w:style w:type="character" w:customStyle="1" w:styleId="bibnumber">
    <w:name w:val="bib_number"/>
    <w:rsid w:val="007606DE"/>
    <w:rPr>
      <w:sz w:val="24"/>
      <w:bdr w:val="none" w:sz="0" w:space="0" w:color="auto"/>
      <w:shd w:val="clear" w:color="auto" w:fill="CCCCFF"/>
    </w:rPr>
  </w:style>
  <w:style w:type="character" w:customStyle="1" w:styleId="biborganization">
    <w:name w:val="bib_organization"/>
    <w:rsid w:val="007606DE"/>
    <w:rPr>
      <w:sz w:val="24"/>
      <w:bdr w:val="none" w:sz="0" w:space="0" w:color="auto"/>
      <w:shd w:val="clear" w:color="auto" w:fill="A884AE"/>
    </w:rPr>
  </w:style>
  <w:style w:type="character" w:customStyle="1" w:styleId="bibsuffix">
    <w:name w:val="bib_suffix"/>
    <w:basedOn w:val="bibbase"/>
    <w:rsid w:val="007606DE"/>
    <w:rPr>
      <w:sz w:val="24"/>
    </w:rPr>
  </w:style>
  <w:style w:type="character" w:customStyle="1" w:styleId="bibsuppl">
    <w:name w:val="bib_suppl"/>
    <w:rsid w:val="007606DE"/>
    <w:rPr>
      <w:sz w:val="24"/>
      <w:bdr w:val="none" w:sz="0" w:space="0" w:color="auto"/>
      <w:shd w:val="clear" w:color="auto" w:fill="FFCC66"/>
    </w:rPr>
  </w:style>
  <w:style w:type="character" w:customStyle="1" w:styleId="bibsurname">
    <w:name w:val="bib_surname"/>
    <w:rsid w:val="007606DE"/>
    <w:rPr>
      <w:sz w:val="24"/>
      <w:bdr w:val="none" w:sz="0" w:space="0" w:color="auto"/>
      <w:shd w:val="clear" w:color="auto" w:fill="CCFF99"/>
    </w:rPr>
  </w:style>
  <w:style w:type="character" w:customStyle="1" w:styleId="bibunpubl">
    <w:name w:val="bib_unpubl"/>
    <w:basedOn w:val="bibbase"/>
    <w:rsid w:val="007606DE"/>
    <w:rPr>
      <w:sz w:val="24"/>
    </w:rPr>
  </w:style>
  <w:style w:type="character" w:customStyle="1" w:styleId="biburl">
    <w:name w:val="bib_url"/>
    <w:rsid w:val="007606DE"/>
    <w:rPr>
      <w:sz w:val="24"/>
      <w:bdr w:val="none" w:sz="0" w:space="0" w:color="auto"/>
      <w:shd w:val="clear" w:color="auto" w:fill="CCFF66"/>
    </w:rPr>
  </w:style>
  <w:style w:type="character" w:customStyle="1" w:styleId="bibvolume">
    <w:name w:val="bib_volume"/>
    <w:uiPriority w:val="1"/>
    <w:rsid w:val="007606DE"/>
    <w:rPr>
      <w:sz w:val="24"/>
      <w:bdr w:val="none" w:sz="0" w:space="0" w:color="auto"/>
      <w:shd w:val="clear" w:color="auto" w:fill="AEE0DE"/>
    </w:rPr>
  </w:style>
  <w:style w:type="character" w:customStyle="1" w:styleId="bibyear">
    <w:name w:val="bib_year"/>
    <w:rsid w:val="007606DE"/>
    <w:rPr>
      <w:sz w:val="24"/>
      <w:bdr w:val="none" w:sz="0" w:space="0" w:color="auto"/>
      <w:shd w:val="clear" w:color="auto" w:fill="FFCCFF"/>
    </w:rPr>
  </w:style>
  <w:style w:type="character" w:customStyle="1" w:styleId="citebase">
    <w:name w:val="cite_base"/>
    <w:rsid w:val="007606DE"/>
    <w:rPr>
      <w:sz w:val="24"/>
    </w:rPr>
  </w:style>
  <w:style w:type="character" w:customStyle="1" w:styleId="citebib">
    <w:name w:val="cite_bib"/>
    <w:rsid w:val="007606DE"/>
    <w:rPr>
      <w:sz w:val="24"/>
      <w:bdr w:val="none" w:sz="0" w:space="0" w:color="auto"/>
      <w:shd w:val="clear" w:color="auto" w:fill="CCFFFF"/>
    </w:rPr>
  </w:style>
  <w:style w:type="character" w:customStyle="1" w:styleId="citebox">
    <w:name w:val="cite_box"/>
    <w:basedOn w:val="citebase"/>
    <w:rsid w:val="007606DE"/>
    <w:rPr>
      <w:sz w:val="24"/>
    </w:rPr>
  </w:style>
  <w:style w:type="character" w:customStyle="1" w:styleId="citeen">
    <w:name w:val="cite_en"/>
    <w:rsid w:val="007606DE"/>
    <w:rPr>
      <w:sz w:val="24"/>
      <w:bdr w:val="none" w:sz="0" w:space="0" w:color="auto"/>
      <w:shd w:val="clear" w:color="auto" w:fill="FFFF99"/>
      <w:vertAlign w:val="superscript"/>
    </w:rPr>
  </w:style>
  <w:style w:type="character" w:customStyle="1" w:styleId="citeeq">
    <w:name w:val="cite_eq"/>
    <w:rsid w:val="007606DE"/>
    <w:rPr>
      <w:sz w:val="24"/>
      <w:bdr w:val="none" w:sz="0" w:space="0" w:color="auto"/>
      <w:shd w:val="clear" w:color="auto" w:fill="FF99CC"/>
    </w:rPr>
  </w:style>
  <w:style w:type="character" w:customStyle="1" w:styleId="citefig">
    <w:name w:val="cite_fig"/>
    <w:rsid w:val="007606DE"/>
    <w:rPr>
      <w:color w:val="auto"/>
      <w:sz w:val="24"/>
      <w:bdr w:val="none" w:sz="0" w:space="0" w:color="auto"/>
      <w:shd w:val="clear" w:color="auto" w:fill="CCFFCC"/>
    </w:rPr>
  </w:style>
  <w:style w:type="character" w:customStyle="1" w:styleId="citefn">
    <w:name w:val="cite_fn"/>
    <w:rsid w:val="007606DE"/>
    <w:rPr>
      <w:sz w:val="24"/>
      <w:bdr w:val="none" w:sz="0" w:space="0" w:color="auto"/>
      <w:shd w:val="clear" w:color="auto" w:fill="FF99CC"/>
    </w:rPr>
  </w:style>
  <w:style w:type="character" w:customStyle="1" w:styleId="citetbl">
    <w:name w:val="cite_tbl"/>
    <w:rsid w:val="007606DE"/>
    <w:rPr>
      <w:color w:val="auto"/>
      <w:sz w:val="24"/>
      <w:bdr w:val="none" w:sz="0" w:space="0" w:color="auto"/>
      <w:shd w:val="clear" w:color="auto" w:fill="FF9999"/>
    </w:rPr>
  </w:style>
  <w:style w:type="character" w:customStyle="1" w:styleId="bibpsycinfo">
    <w:name w:val="bib_psycinfo"/>
    <w:rsid w:val="007606DE"/>
    <w:rPr>
      <w:sz w:val="24"/>
      <w:bdr w:val="none" w:sz="0" w:space="0" w:color="auto"/>
      <w:shd w:val="clear" w:color="auto" w:fill="D9D9FF"/>
    </w:rPr>
  </w:style>
  <w:style w:type="character" w:customStyle="1" w:styleId="auprefix">
    <w:name w:val="au_prefix"/>
    <w:rsid w:val="007606DE"/>
    <w:rPr>
      <w:sz w:val="24"/>
      <w:bdr w:val="none" w:sz="0" w:space="0" w:color="auto"/>
      <w:shd w:val="clear" w:color="auto" w:fill="FF99CC"/>
    </w:rPr>
  </w:style>
  <w:style w:type="character" w:customStyle="1" w:styleId="bibmonth">
    <w:name w:val="bib_month"/>
    <w:rsid w:val="007606DE"/>
    <w:rPr>
      <w:sz w:val="24"/>
      <w:szCs w:val="24"/>
      <w:bdr w:val="none" w:sz="0" w:space="0" w:color="auto"/>
      <w:shd w:val="clear" w:color="auto" w:fill="CCFF33"/>
    </w:rPr>
  </w:style>
  <w:style w:type="character" w:customStyle="1" w:styleId="bibday">
    <w:name w:val="bib_day"/>
    <w:rsid w:val="007606DE"/>
    <w:rPr>
      <w:sz w:val="24"/>
      <w:bdr w:val="none" w:sz="0" w:space="0" w:color="auto"/>
      <w:shd w:val="clear" w:color="auto" w:fill="FFFF66"/>
    </w:rPr>
  </w:style>
  <w:style w:type="character" w:customStyle="1" w:styleId="bibseason">
    <w:name w:val="bib_season"/>
    <w:rsid w:val="007606DE"/>
    <w:rPr>
      <w:sz w:val="24"/>
      <w:szCs w:val="24"/>
      <w:bdr w:val="none" w:sz="0" w:space="0" w:color="auto"/>
      <w:shd w:val="clear" w:color="auto" w:fill="FF6600"/>
    </w:rPr>
  </w:style>
  <w:style w:type="character" w:customStyle="1" w:styleId="bibbook">
    <w:name w:val="bib_book"/>
    <w:rsid w:val="007606DE"/>
    <w:rPr>
      <w:i/>
      <w:sz w:val="24"/>
      <w:bdr w:val="none" w:sz="0" w:space="0" w:color="auto"/>
      <w:shd w:val="clear" w:color="auto" w:fill="99CCFF"/>
    </w:rPr>
  </w:style>
  <w:style w:type="character" w:customStyle="1" w:styleId="bibchapterno">
    <w:name w:val="bib_chapterno"/>
    <w:rsid w:val="007606DE"/>
    <w:rPr>
      <w:sz w:val="24"/>
      <w:bdr w:val="none" w:sz="0" w:space="0" w:color="auto"/>
      <w:shd w:val="clear" w:color="auto" w:fill="D9D9D9"/>
    </w:rPr>
  </w:style>
  <w:style w:type="character" w:customStyle="1" w:styleId="bibchaptertitle">
    <w:name w:val="bib_chaptertitle"/>
    <w:rsid w:val="007606DE"/>
    <w:rPr>
      <w:sz w:val="24"/>
      <w:bdr w:val="none" w:sz="0" w:space="0" w:color="auto"/>
      <w:shd w:val="clear" w:color="auto" w:fill="FF9D5B"/>
    </w:rPr>
  </w:style>
  <w:style w:type="character" w:customStyle="1" w:styleId="bibed-etal">
    <w:name w:val="bib_ed-etal"/>
    <w:rsid w:val="007606DE"/>
    <w:rPr>
      <w:sz w:val="24"/>
      <w:bdr w:val="none" w:sz="0" w:space="0" w:color="auto"/>
      <w:shd w:val="clear" w:color="auto" w:fill="00F4EE"/>
    </w:rPr>
  </w:style>
  <w:style w:type="character" w:customStyle="1" w:styleId="bibed-fname">
    <w:name w:val="bib_ed-fname"/>
    <w:rsid w:val="007606DE"/>
    <w:rPr>
      <w:sz w:val="24"/>
      <w:bdr w:val="none" w:sz="0" w:space="0" w:color="auto"/>
      <w:shd w:val="clear" w:color="auto" w:fill="FFFFCC"/>
    </w:rPr>
  </w:style>
  <w:style w:type="character" w:customStyle="1" w:styleId="bibeditionno">
    <w:name w:val="bib_editionno"/>
    <w:rsid w:val="007606DE"/>
    <w:rPr>
      <w:sz w:val="24"/>
      <w:bdr w:val="none" w:sz="0" w:space="0" w:color="auto"/>
      <w:shd w:val="clear" w:color="auto" w:fill="FFCC00"/>
    </w:rPr>
  </w:style>
  <w:style w:type="character" w:customStyle="1" w:styleId="bibed-organization">
    <w:name w:val="bib_ed-organization"/>
    <w:rsid w:val="007606DE"/>
    <w:rPr>
      <w:sz w:val="24"/>
      <w:bdr w:val="none" w:sz="0" w:space="0" w:color="auto"/>
      <w:shd w:val="clear" w:color="auto" w:fill="A884AE"/>
    </w:rPr>
  </w:style>
  <w:style w:type="character" w:customStyle="1" w:styleId="bibed-suffix">
    <w:name w:val="bib_ed-suffix"/>
    <w:rsid w:val="007606DE"/>
    <w:rPr>
      <w:sz w:val="24"/>
      <w:bdr w:val="none" w:sz="0" w:space="0" w:color="auto"/>
      <w:shd w:val="clear" w:color="auto" w:fill="CCFFCC"/>
    </w:rPr>
  </w:style>
  <w:style w:type="character" w:customStyle="1" w:styleId="bibed-surname">
    <w:name w:val="bib_ed-surname"/>
    <w:rsid w:val="007606DE"/>
    <w:rPr>
      <w:sz w:val="24"/>
      <w:bdr w:val="none" w:sz="0" w:space="0" w:color="auto"/>
      <w:shd w:val="clear" w:color="auto" w:fill="CCFF99"/>
    </w:rPr>
  </w:style>
  <w:style w:type="character" w:customStyle="1" w:styleId="bibisbn">
    <w:name w:val="bib_isbn"/>
    <w:rsid w:val="007606DE"/>
    <w:rPr>
      <w:sz w:val="24"/>
      <w:shd w:val="clear" w:color="auto" w:fill="D9D9D9"/>
    </w:rPr>
  </w:style>
  <w:style w:type="character" w:customStyle="1" w:styleId="biblocation">
    <w:name w:val="bib_location"/>
    <w:rsid w:val="007606DE"/>
    <w:rPr>
      <w:sz w:val="24"/>
      <w:bdr w:val="none" w:sz="0" w:space="0" w:color="auto"/>
      <w:shd w:val="clear" w:color="auto" w:fill="FFCCCC"/>
    </w:rPr>
  </w:style>
  <w:style w:type="character" w:customStyle="1" w:styleId="bibpagecount">
    <w:name w:val="bib_pagecount"/>
    <w:rsid w:val="007606DE"/>
    <w:rPr>
      <w:sz w:val="24"/>
      <w:bdr w:val="none" w:sz="0" w:space="0" w:color="auto"/>
      <w:shd w:val="clear" w:color="auto" w:fill="00FF00"/>
    </w:rPr>
  </w:style>
  <w:style w:type="character" w:customStyle="1" w:styleId="bibpublisher">
    <w:name w:val="bib_publisher"/>
    <w:rsid w:val="007606DE"/>
    <w:rPr>
      <w:sz w:val="24"/>
      <w:bdr w:val="none" w:sz="0" w:space="0" w:color="auto"/>
      <w:shd w:val="clear" w:color="auto" w:fill="FF99CC"/>
    </w:rPr>
  </w:style>
  <w:style w:type="character" w:customStyle="1" w:styleId="bibseries">
    <w:name w:val="bib_series"/>
    <w:rsid w:val="007606DE"/>
    <w:rPr>
      <w:i/>
      <w:sz w:val="24"/>
      <w:shd w:val="clear" w:color="auto" w:fill="FFCC99"/>
    </w:rPr>
  </w:style>
  <w:style w:type="character" w:customStyle="1" w:styleId="bibseriesno">
    <w:name w:val="bib_seriesno"/>
    <w:rsid w:val="007606DE"/>
    <w:rPr>
      <w:sz w:val="24"/>
      <w:shd w:val="clear" w:color="auto" w:fill="FFFF99"/>
    </w:rPr>
  </w:style>
  <w:style w:type="character" w:customStyle="1" w:styleId="bibtrans">
    <w:name w:val="bib_trans"/>
    <w:rsid w:val="007606DE"/>
    <w:rPr>
      <w:sz w:val="24"/>
      <w:shd w:val="clear" w:color="auto" w:fill="99CC00"/>
    </w:rPr>
  </w:style>
  <w:style w:type="character" w:customStyle="1" w:styleId="bibeds">
    <w:name w:val="bib_eds"/>
    <w:rsid w:val="007606DE"/>
    <w:rPr>
      <w:sz w:val="24"/>
      <w:bdr w:val="none" w:sz="0" w:space="0" w:color="auto"/>
      <w:shd w:val="clear" w:color="auto" w:fill="CCFFFF"/>
    </w:rPr>
  </w:style>
  <w:style w:type="character" w:customStyle="1" w:styleId="bibvolcount">
    <w:name w:val="bib_volcount"/>
    <w:rsid w:val="007606DE"/>
    <w:rPr>
      <w:rFonts w:ascii="Times New Roman" w:hAnsi="Times New Roman"/>
      <w:sz w:val="20"/>
      <w:bdr w:val="none" w:sz="0" w:space="0" w:color="auto"/>
      <w:shd w:val="clear" w:color="auto" w:fill="00FF00"/>
    </w:rPr>
  </w:style>
  <w:style w:type="character" w:customStyle="1" w:styleId="bibtitle">
    <w:name w:val="bib_title"/>
    <w:rsid w:val="007606DE"/>
    <w:rPr>
      <w:sz w:val="16"/>
      <w:effect w:val="none"/>
      <w:bdr w:val="none" w:sz="0" w:space="0" w:color="auto"/>
      <w:shd w:val="pct20" w:color="auto" w:fill="FF6600"/>
    </w:rPr>
  </w:style>
  <w:style w:type="paragraph" w:customStyle="1" w:styleId="Acknowledgment">
    <w:name w:val="Acknowledgment"/>
    <w:basedOn w:val="BaseText"/>
    <w:rsid w:val="007606DE"/>
    <w:rPr>
      <w:sz w:val="20"/>
      <w:lang w:val="en-GB"/>
    </w:rPr>
  </w:style>
  <w:style w:type="paragraph" w:customStyle="1" w:styleId="Attribution">
    <w:name w:val="Attribution"/>
    <w:basedOn w:val="BaseText"/>
    <w:rsid w:val="007606DE"/>
    <w:pPr>
      <w:ind w:left="1440" w:right="1440"/>
      <w:jc w:val="right"/>
    </w:pPr>
    <w:rPr>
      <w:sz w:val="20"/>
      <w:lang w:val="en-GB"/>
    </w:rPr>
  </w:style>
  <w:style w:type="paragraph" w:customStyle="1" w:styleId="BaseHeading">
    <w:name w:val="Base_Heading"/>
    <w:rsid w:val="007606DE"/>
    <w:pPr>
      <w:keepNext/>
      <w:spacing w:before="240" w:after="0" w:line="240" w:lineRule="auto"/>
      <w:outlineLvl w:val="0"/>
    </w:pPr>
    <w:rPr>
      <w:rFonts w:ascii="Arial" w:eastAsia="Times New Roman" w:hAnsi="Arial" w:cs="Times New Roman"/>
      <w:kern w:val="28"/>
      <w:sz w:val="28"/>
      <w:szCs w:val="20"/>
    </w:rPr>
  </w:style>
  <w:style w:type="paragraph" w:customStyle="1" w:styleId="BaseText">
    <w:name w:val="Base_Text"/>
    <w:rsid w:val="007606DE"/>
    <w:pPr>
      <w:spacing w:before="120" w:after="0" w:line="240" w:lineRule="auto"/>
    </w:pPr>
    <w:rPr>
      <w:rFonts w:ascii="Times New Roman" w:eastAsia="Times New Roman" w:hAnsi="Times New Roman" w:cs="Times New Roman"/>
      <w:sz w:val="24"/>
      <w:szCs w:val="20"/>
    </w:rPr>
  </w:style>
  <w:style w:type="paragraph" w:customStyle="1" w:styleId="BulletList">
    <w:name w:val="BulletList"/>
    <w:basedOn w:val="BaseText"/>
    <w:rsid w:val="007606DE"/>
    <w:pPr>
      <w:ind w:left="720" w:hanging="360"/>
    </w:pPr>
  </w:style>
  <w:style w:type="paragraph" w:customStyle="1" w:styleId="Byline">
    <w:name w:val="Byline"/>
    <w:basedOn w:val="BaseText"/>
    <w:rsid w:val="007606DE"/>
  </w:style>
  <w:style w:type="paragraph" w:customStyle="1" w:styleId="Code">
    <w:name w:val="Code"/>
    <w:basedOn w:val="BaseText"/>
    <w:rsid w:val="007606DE"/>
    <w:rPr>
      <w:rFonts w:ascii="Courier New" w:hAnsi="Courier New"/>
    </w:rPr>
  </w:style>
  <w:style w:type="paragraph" w:customStyle="1" w:styleId="Epigraph">
    <w:name w:val="Epigraph"/>
    <w:basedOn w:val="BaseText"/>
    <w:rsid w:val="007606DE"/>
    <w:pPr>
      <w:adjustRightInd w:val="0"/>
      <w:ind w:left="1440" w:right="1440"/>
    </w:pPr>
  </w:style>
  <w:style w:type="paragraph" w:customStyle="1" w:styleId="Footnote">
    <w:name w:val="Footnote"/>
    <w:basedOn w:val="BaseText"/>
    <w:rsid w:val="007606DE"/>
    <w:pPr>
      <w:pBdr>
        <w:top w:val="single" w:sz="4" w:space="1" w:color="auto"/>
      </w:pBdr>
      <w:spacing w:before="240"/>
      <w:contextualSpacing/>
    </w:pPr>
  </w:style>
  <w:style w:type="paragraph" w:customStyle="1" w:styleId="Head1">
    <w:name w:val="Head1"/>
    <w:basedOn w:val="BaseHeading"/>
    <w:rsid w:val="007606DE"/>
    <w:pPr>
      <w:jc w:val="center"/>
    </w:pPr>
    <w:rPr>
      <w:b/>
    </w:rPr>
  </w:style>
  <w:style w:type="paragraph" w:customStyle="1" w:styleId="Head2">
    <w:name w:val="Head2"/>
    <w:basedOn w:val="BaseHeading"/>
    <w:rsid w:val="007606DE"/>
    <w:rPr>
      <w:b/>
      <w:i/>
    </w:rPr>
  </w:style>
  <w:style w:type="paragraph" w:customStyle="1" w:styleId="NumberedList">
    <w:name w:val="NumberedList"/>
    <w:basedOn w:val="BaseText"/>
    <w:rsid w:val="007606DE"/>
    <w:pPr>
      <w:ind w:left="720" w:hanging="360"/>
    </w:pPr>
  </w:style>
  <w:style w:type="paragraph" w:customStyle="1" w:styleId="Paragraph">
    <w:name w:val="Paragraph"/>
    <w:basedOn w:val="BaseText"/>
    <w:rsid w:val="007606DE"/>
    <w:pPr>
      <w:spacing w:before="0"/>
      <w:ind w:firstLine="720"/>
    </w:pPr>
  </w:style>
  <w:style w:type="paragraph" w:customStyle="1" w:styleId="ParagraphCenter">
    <w:name w:val="ParagraphCenter"/>
    <w:basedOn w:val="BaseText"/>
    <w:rsid w:val="007606DE"/>
    <w:pPr>
      <w:jc w:val="center"/>
    </w:pPr>
  </w:style>
  <w:style w:type="paragraph" w:customStyle="1" w:styleId="ParagraphLeft">
    <w:name w:val="ParagraphLeft"/>
    <w:basedOn w:val="BaseText"/>
    <w:rsid w:val="007606DE"/>
  </w:style>
  <w:style w:type="paragraph" w:customStyle="1" w:styleId="ParagraphRight">
    <w:name w:val="ParagraphRight"/>
    <w:basedOn w:val="BaseText"/>
    <w:rsid w:val="007606DE"/>
    <w:pPr>
      <w:jc w:val="right"/>
    </w:pPr>
  </w:style>
  <w:style w:type="paragraph" w:customStyle="1" w:styleId="Reference">
    <w:name w:val="Reference"/>
    <w:basedOn w:val="BaseText"/>
    <w:rsid w:val="007606DE"/>
  </w:style>
  <w:style w:type="paragraph" w:customStyle="1" w:styleId="ReferenceHead">
    <w:name w:val="ReferenceHead"/>
    <w:basedOn w:val="BaseHeading"/>
    <w:rsid w:val="007606DE"/>
    <w:pPr>
      <w:jc w:val="center"/>
    </w:pPr>
    <w:rPr>
      <w:b/>
    </w:rPr>
  </w:style>
  <w:style w:type="paragraph" w:customStyle="1" w:styleId="WorkInfo">
    <w:name w:val="WorkInfo"/>
    <w:basedOn w:val="BaseText"/>
    <w:rsid w:val="007606DE"/>
  </w:style>
  <w:style w:type="paragraph" w:customStyle="1" w:styleId="UnlabeledList">
    <w:name w:val="UnlabeledList"/>
    <w:basedOn w:val="BaseText"/>
    <w:rsid w:val="007606DE"/>
    <w:pPr>
      <w:ind w:left="720" w:hanging="360"/>
    </w:pPr>
  </w:style>
  <w:style w:type="paragraph" w:customStyle="1" w:styleId="Work">
    <w:name w:val="Work"/>
    <w:basedOn w:val="BaseText"/>
    <w:rsid w:val="007606DE"/>
  </w:style>
  <w:style w:type="paragraph" w:customStyle="1" w:styleId="WorkAuthor">
    <w:name w:val="WorkAuthor"/>
    <w:basedOn w:val="BaseText"/>
    <w:rsid w:val="007606DE"/>
  </w:style>
  <w:style w:type="paragraph" w:customStyle="1" w:styleId="BlockQuote">
    <w:name w:val="BlockQuote"/>
    <w:basedOn w:val="BaseText"/>
    <w:rsid w:val="007606DE"/>
    <w:pPr>
      <w:ind w:left="720" w:right="720"/>
    </w:pPr>
  </w:style>
  <w:style w:type="paragraph" w:customStyle="1" w:styleId="ParagraphContinued">
    <w:name w:val="ParagraphContinued"/>
    <w:basedOn w:val="Paragraph"/>
    <w:rsid w:val="007606DE"/>
    <w:pPr>
      <w:autoSpaceDE w:val="0"/>
      <w:autoSpaceDN w:val="0"/>
      <w:adjustRightInd w:val="0"/>
      <w:ind w:firstLine="0"/>
    </w:pPr>
    <w:rPr>
      <w:szCs w:val="24"/>
    </w:rPr>
  </w:style>
  <w:style w:type="paragraph" w:customStyle="1" w:styleId="OriginalReview">
    <w:name w:val="OriginalReview"/>
    <w:basedOn w:val="BaseText"/>
    <w:rsid w:val="007606DE"/>
    <w:pPr>
      <w:shd w:val="clear" w:color="auto" w:fill="FF99CC"/>
      <w:autoSpaceDE w:val="0"/>
      <w:autoSpaceDN w:val="0"/>
      <w:adjustRightInd w:val="0"/>
    </w:pPr>
    <w:rPr>
      <w:szCs w:val="24"/>
    </w:rPr>
  </w:style>
  <w:style w:type="paragraph" w:customStyle="1" w:styleId="AuthorResponse">
    <w:name w:val="AuthorResponse"/>
    <w:basedOn w:val="BaseText"/>
    <w:rsid w:val="007606DE"/>
    <w:pPr>
      <w:shd w:val="clear" w:color="auto" w:fill="CCFFFF"/>
      <w:autoSpaceDE w:val="0"/>
      <w:autoSpaceDN w:val="0"/>
      <w:adjustRightInd w:val="0"/>
    </w:pPr>
    <w:rPr>
      <w:szCs w:val="24"/>
    </w:rPr>
  </w:style>
  <w:style w:type="paragraph" w:customStyle="1" w:styleId="ReviewerReply">
    <w:name w:val="ReviewerReply"/>
    <w:basedOn w:val="BaseText"/>
    <w:rsid w:val="007606DE"/>
    <w:pPr>
      <w:shd w:val="clear" w:color="auto" w:fill="FFFF99"/>
      <w:autoSpaceDE w:val="0"/>
      <w:autoSpaceDN w:val="0"/>
      <w:adjustRightInd w:val="0"/>
    </w:pPr>
    <w:rPr>
      <w:szCs w:val="24"/>
    </w:rPr>
  </w:style>
  <w:style w:type="paragraph" w:customStyle="1" w:styleId="Series">
    <w:name w:val="Series"/>
    <w:basedOn w:val="Work"/>
    <w:rsid w:val="007606DE"/>
    <w:pPr>
      <w:shd w:val="clear" w:color="auto" w:fill="E6E6E6"/>
      <w:autoSpaceDE w:val="0"/>
      <w:autoSpaceDN w:val="0"/>
      <w:adjustRightInd w:val="0"/>
    </w:pPr>
    <w:rPr>
      <w:szCs w:val="24"/>
    </w:rPr>
  </w:style>
  <w:style w:type="paragraph" w:customStyle="1" w:styleId="VolumeSubwork">
    <w:name w:val="VolumeSubwork"/>
    <w:basedOn w:val="Normal"/>
    <w:rsid w:val="007606DE"/>
    <w:pPr>
      <w:shd w:val="clear" w:color="auto" w:fill="E0E0E0"/>
      <w:autoSpaceDE w:val="0"/>
      <w:autoSpaceDN w:val="0"/>
      <w:adjustRightInd w:val="0"/>
      <w:spacing w:before="120"/>
    </w:pPr>
  </w:style>
  <w:style w:type="paragraph" w:customStyle="1" w:styleId="VolumeTitle">
    <w:name w:val="VolumeTitle"/>
    <w:basedOn w:val="Work"/>
    <w:rsid w:val="007606DE"/>
    <w:pPr>
      <w:shd w:val="clear" w:color="auto" w:fill="D9D9D9"/>
    </w:pPr>
  </w:style>
  <w:style w:type="paragraph" w:customStyle="1" w:styleId="Dialog">
    <w:name w:val="Dialog"/>
    <w:basedOn w:val="BaseText"/>
    <w:rsid w:val="00760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doi.org/10.1080/13613324.2014.885422" TargetMode="External"/><Relationship Id="rId3" Type="http://schemas.openxmlformats.org/officeDocument/2006/relationships/customXml" Target="../customXml/item3.xml"/><Relationship Id="rId21" Type="http://schemas.openxmlformats.org/officeDocument/2006/relationships/hyperlink" Target="https://doi.org/10.1037/a0037420"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doi.org/10.1016/s0140-6736(18)31130-9" TargetMode="External"/><Relationship Id="rId2" Type="http://schemas.openxmlformats.org/officeDocument/2006/relationships/customXml" Target="../customXml/item2.xml"/><Relationship Id="rId16" Type="http://schemas.openxmlformats.org/officeDocument/2006/relationships/hyperlink" Target="https://doi.org/10.1080/10437797.2019.1661911" TargetMode="External"/><Relationship Id="rId20" Type="http://schemas.openxmlformats.org/officeDocument/2006/relationships/hyperlink" Target="https://doi.org/10.1037/qup0000026"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doi.org/10.1111/jmft.1248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hyperlink" Target="https://doi.org/10.1037/a00161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8" ma:contentTypeDescription="Create a new document." ma:contentTypeScope="" ma:versionID="f7048996cb958a44075d38ad52ff0d41">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ed91ddb13e7bb6058eaf520b2b4457bb"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go:gDocsCustomXmlDataStorage xmlns:go="http://customooxmlschemas.google.com/" xmlns:r="http://schemas.openxmlformats.org/officeDocument/2006/relationships">
  <go:docsCustomData xmlns:go="http://customooxmlschemas.google.com/" roundtripDataSignature="AMtx7mhMR2brR4BJYkwcYkgvQWAjoKyHGw==">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</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ea3d5645-597c-4ecb-83e2-8d2e0fb1f617" xsi:nil="true"/>
    <lcf76f155ced4ddcb4097134ff3c332f xmlns="f210e560-fdb6-43d9-b905-5fa2e7ba3076">
      <Terms xmlns="http://schemas.microsoft.com/office/infopath/2007/PartnerControls"/>
    </lcf76f155ced4ddcb4097134ff3c332f>
    <_dlc_DocId xmlns="ea3d5645-597c-4ecb-83e2-8d2e0fb1f617">HD6QXSUXWXAN-1651146132-1518055</_dlc_DocId>
    <_dlc_DocIdUrl xmlns="ea3d5645-597c-4ecb-83e2-8d2e0fb1f617">
      <Url>https://apa750.sharepoint.com/sites/BooksSharedFiles/_layouts/15/DocIdRedir.aspx?ID=HD6QXSUXWXAN-1651146132-1518055</Url>
      <Description>HD6QXSUXWXAN-1651146132-1518055</Description>
    </_dlc_DocIdUrl>
  </documentManagement>
</p:properties>
</file>

<file path=customXml/itemProps1.xml><?xml version="1.0" encoding="utf-8"?>
<ds:datastoreItem xmlns:ds="http://schemas.openxmlformats.org/officeDocument/2006/customXml" ds:itemID="{C3443964-A015-4749-BA49-7E6160BB8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378861-7059-40F5-8E79-5069BA9F8382}">
  <ds:schemaRefs>
    <ds:schemaRef ds:uri="http://schemas.microsoft.com/sharepoint/event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4D01C7FD-89CC-4A6B-93FC-ECFA255128ED}">
  <ds:schemaRefs>
    <ds:schemaRef ds:uri="http://schemas.microsoft.com/sharepoint/v3/contenttype/forms"/>
  </ds:schemaRefs>
</ds:datastoreItem>
</file>

<file path=customXml/itemProps5.xml><?xml version="1.0" encoding="utf-8"?>
<ds:datastoreItem xmlns:ds="http://schemas.openxmlformats.org/officeDocument/2006/customXml" ds:itemID="{9BB66832-347C-437C-B82D-DC2B8A45018F}">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3357</Words>
  <Characters>19139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McManus, Megan</dc:creator>
  <cp:lastModifiedBy>Leiden, Katherine</cp:lastModifiedBy>
  <cp:revision>2</cp:revision>
  <cp:lastPrinted>2023-04-28T16:50:00Z</cp:lastPrinted>
  <dcterms:created xsi:type="dcterms:W3CDTF">2023-08-01T20:38:00Z</dcterms:created>
  <dcterms:modified xsi:type="dcterms:W3CDTF">2023-08-01T20:38:00Z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_dlc_DocIdItemGuid">
    <vt:lpwstr>6c04af91-d515-49b7-bbe6-5753924e80ae</vt:lpwstr>
  </property>
  <property fmtid="{D5CDD505-2E9C-101B-9397-08002B2CF9AE}" pid="4" name="MediaServiceImageTags">
    <vt:lpwstr/>
  </property>
  <property fmtid="{D5CDD505-2E9C-101B-9397-08002B2CF9AE}" pid="5" name="x_a">
    <vt:bool>false</vt:bool>
  </property>
  <property fmtid="{D5CDD505-2E9C-101B-9397-08002B2CF9AE}" pid="6" name="x_p">
    <vt:bool>false</vt:bool>
  </property>
  <property fmtid="{D5CDD505-2E9C-101B-9397-08002B2CF9AE}" pid="7" name="x_t">
    <vt:bool>true</vt:bool>
  </property>
</Properties>
</file>